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11925300</wp:posOffset>
            </wp:positionH>
            <wp:positionV relativeFrom="topMargin">
              <wp:posOffset>10769600</wp:posOffset>
            </wp:positionV>
            <wp:extent cx="292100" cy="3048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4"/>
                    <a:stretch>
                      <a:fillRect/>
                    </a:stretch>
                  </pic:blipFill>
                  <pic:spPr>
                    <a:xfrm>
                      <a:off x="0" y="0"/>
                      <a:ext cx="292100" cy="304800"/>
                    </a:xfrm>
                    <a:prstGeom prst="rect">
                      <a:avLst/>
                    </a:prstGeom>
                  </pic:spPr>
                </pic:pic>
              </a:graphicData>
            </a:graphic>
          </wp:anchor>
        </w:drawing>
      </w:r>
      <w:r>
        <w:rPr>
          <w:rFonts w:ascii="宋体" w:hAnsi="宋体" w:eastAsia="宋体" w:cs="宋体"/>
          <w:b/>
          <w:color w:val="auto"/>
          <w:sz w:val="24"/>
        </w:rPr>
        <w:t>机密★考试结束前</w:t>
      </w:r>
    </w:p>
    <w:p>
      <w:pPr>
        <w:spacing w:line="285"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年云南省初中学业水平考试</w:t>
      </w:r>
    </w:p>
    <w:p>
      <w:pPr>
        <w:spacing w:line="285" w:lineRule="auto"/>
        <w:jc w:val="center"/>
      </w:pPr>
      <w:r>
        <w:rPr>
          <w:rFonts w:ascii="宋体" w:hAnsi="宋体" w:eastAsia="宋体" w:cs="宋体"/>
          <w:b/>
          <w:color w:val="auto"/>
          <w:sz w:val="32"/>
        </w:rPr>
        <w:t>英语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试题卷</w:t>
      </w:r>
    </w:p>
    <w:p>
      <w:pPr>
        <w:spacing w:line="285" w:lineRule="auto"/>
        <w:jc w:val="center"/>
      </w:pPr>
      <w:r>
        <w:rPr>
          <w:rFonts w:ascii="Times New Roman" w:hAnsi="Times New Roman" w:eastAsia="Times New Roman" w:cs="Times New Roman"/>
          <w:b/>
          <w:color w:val="auto"/>
          <w:sz w:val="24"/>
        </w:rPr>
        <w:t xml:space="preserve"> (</w:t>
      </w:r>
      <w:r>
        <w:rPr>
          <w:rFonts w:ascii="宋体" w:hAnsi="宋体" w:eastAsia="宋体" w:cs="宋体"/>
          <w:b/>
          <w:color w:val="auto"/>
          <w:sz w:val="24"/>
        </w:rPr>
        <w:t>全卷三个部分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p>
    <w:p>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本卷为试题卷。考生必须在答题卡上解题作答。答案应书写在答题卡的相应位置上</w:t>
      </w:r>
      <w:r>
        <w:rPr>
          <w:rFonts w:ascii="Times New Roman" w:hAnsi="Times New Roman" w:eastAsia="Times New Roman" w:cs="Times New Roman"/>
          <w:b/>
          <w:color w:val="auto"/>
          <w:sz w:val="24"/>
        </w:rPr>
        <w:t xml:space="preserve">, </w:t>
      </w:r>
      <w:r>
        <w:rPr>
          <w:rFonts w:ascii="宋体" w:hAnsi="宋体" w:eastAsia="宋体" w:cs="宋体"/>
          <w:b/>
          <w:color w:val="auto"/>
          <w:sz w:val="24"/>
        </w:rPr>
        <w:t>在试题卷、草稿纸上作答无效。</w:t>
      </w:r>
    </w:p>
    <w:p>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请将试题卷和答题卡一并交回。</w:t>
      </w:r>
    </w:p>
    <w:p>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单项填空</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pPr>
        <w:spacing w:line="285" w:lineRule="auto"/>
        <w:jc w:val="left"/>
      </w:pPr>
      <w:r>
        <w:rPr>
          <w:rFonts w:ascii="宋体" w:hAnsi="宋体" w:eastAsia="宋体" w:cs="宋体"/>
          <w:b/>
          <w:color w:val="auto"/>
          <w:sz w:val="24"/>
        </w:rPr>
        <w:t>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四个选项中选出能填入空白处的最佳选项。</w:t>
      </w:r>
    </w:p>
    <w:p>
      <w:pPr>
        <w:spacing w:line="360" w:lineRule="auto"/>
        <w:jc w:val="left"/>
      </w:pPr>
      <w:r>
        <w:rPr>
          <w:color w:val="auto"/>
        </w:rPr>
        <w:t xml:space="preserve">1. </w:t>
      </w:r>
      <w:r>
        <w:rPr>
          <w:rFonts w:ascii="宋体" w:hAnsi="宋体" w:eastAsia="宋体" w:cs="宋体"/>
          <w:color w:val="auto"/>
        </w:rPr>
        <w:t>—</w:t>
      </w:r>
      <w:r>
        <w:rPr>
          <w:rFonts w:ascii="Times New Roman" w:hAnsi="Times New Roman" w:eastAsia="Times New Roman" w:cs="Times New Roman"/>
          <w:color w:val="auto"/>
        </w:rPr>
        <w:t xml:space="preserve">Maria, you should believe in ________. That’s the secret of success. </w:t>
      </w:r>
    </w:p>
    <w:p>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OK, I will.</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myself</w:t>
      </w:r>
      <w:r>
        <w:tab/>
      </w:r>
      <w:r>
        <w:t xml:space="preserve">B. </w:t>
      </w:r>
      <w:r>
        <w:rPr>
          <w:rFonts w:ascii="Times New Roman" w:hAnsi="Times New Roman" w:eastAsia="Times New Roman" w:cs="Times New Roman"/>
          <w:color w:val="auto"/>
        </w:rPr>
        <w:t>yourself</w:t>
      </w:r>
      <w:r>
        <w:tab/>
      </w:r>
      <w:r>
        <w:t xml:space="preserve">C. </w:t>
      </w:r>
      <w:r>
        <w:rPr>
          <w:rFonts w:ascii="Times New Roman" w:hAnsi="Times New Roman" w:eastAsia="Times New Roman" w:cs="Times New Roman"/>
          <w:color w:val="auto"/>
        </w:rPr>
        <w:t>herself</w:t>
      </w:r>
      <w:r>
        <w:tab/>
      </w:r>
      <w:r>
        <w:t xml:space="preserve">D. </w:t>
      </w:r>
      <w:r>
        <w:rPr>
          <w:rFonts w:ascii="Times New Roman" w:hAnsi="Times New Roman" w:eastAsia="Times New Roman" w:cs="Times New Roman"/>
          <w:color w:val="auto"/>
        </w:rPr>
        <w:t>himself</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【详解】句意：——玛丽亚，你应该相信自己。这就是成功的秘诀。——好的，我会的。</w:t>
      </w:r>
    </w:p>
    <w:p>
      <w:pPr>
        <w:spacing w:line="360" w:lineRule="auto"/>
        <w:jc w:val="left"/>
        <w:textAlignment w:val="center"/>
        <w:rPr>
          <w:color w:val="000000"/>
        </w:rPr>
      </w:pPr>
      <w:r>
        <w:rPr>
          <w:color w:val="000000"/>
        </w:rPr>
        <w:t>考查反身代词。myself我自己；yourself你自己；herself她自己；himself他自己。此处是对玛丽亚说，你应该相信你自己，故用反身代词yourself。故选B。</w:t>
      </w:r>
    </w:p>
    <w:p>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________ the Spring Festival, lanterns can be seen almost everywhere in my hometown.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Τo</w:t>
      </w:r>
      <w:r>
        <w:rPr>
          <w:color w:val="000000"/>
        </w:rPr>
        <w:tab/>
      </w:r>
      <w:r>
        <w:rPr>
          <w:color w:val="000000"/>
        </w:rPr>
        <w:t xml:space="preserve">B. </w:t>
      </w:r>
      <w:r>
        <w:rPr>
          <w:rFonts w:ascii="Times New Roman" w:hAnsi="Times New Roman" w:eastAsia="Times New Roman" w:cs="Times New Roman"/>
          <w:color w:val="000000"/>
        </w:rPr>
        <w:t>Above</w:t>
      </w:r>
      <w:r>
        <w:rPr>
          <w:color w:val="000000"/>
        </w:rPr>
        <w:tab/>
      </w:r>
      <w:r>
        <w:rPr>
          <w:color w:val="000000"/>
        </w:rPr>
        <w:t xml:space="preserve">C. </w:t>
      </w:r>
      <w:r>
        <w:rPr>
          <w:rFonts w:ascii="Times New Roman" w:hAnsi="Times New Roman" w:eastAsia="Times New Roman" w:cs="Times New Roman"/>
          <w:color w:val="000000"/>
        </w:rPr>
        <w:t>Between</w:t>
      </w:r>
      <w:r>
        <w:rPr>
          <w:color w:val="000000"/>
        </w:rPr>
        <w:tab/>
      </w:r>
      <w:r>
        <w:rPr>
          <w:color w:val="000000"/>
        </w:rPr>
        <w:t xml:space="preserve">D. </w:t>
      </w:r>
      <w:r>
        <w:rPr>
          <w:rFonts w:ascii="Times New Roman" w:hAnsi="Times New Roman" w:eastAsia="Times New Roman" w:cs="Times New Roman"/>
          <w:color w:val="000000"/>
        </w:rPr>
        <w:t>During</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【详解】句意：春节期间，在我的家乡几乎到处都可以看到灯笼。</w:t>
      </w:r>
    </w:p>
    <w:p>
      <w:pPr>
        <w:spacing w:line="360" w:lineRule="auto"/>
        <w:jc w:val="left"/>
        <w:textAlignment w:val="center"/>
        <w:rPr>
          <w:color w:val="000000"/>
        </w:rPr>
      </w:pPr>
      <w:r>
        <w:rPr>
          <w:color w:val="000000"/>
        </w:rPr>
        <w:t>考查介词辨析。to到；above在</w:t>
      </w:r>
      <w:r>
        <w:rPr>
          <w:rFonts w:ascii="宋体" w:hAnsi="宋体" w:eastAsia="宋体" w:cs="宋体"/>
          <w:color w:val="000000"/>
        </w:rPr>
        <w:t>……</w:t>
      </w:r>
      <w:r>
        <w:rPr>
          <w:color w:val="000000"/>
        </w:rPr>
        <w:t>之上；between在</w:t>
      </w:r>
      <w:r>
        <w:rPr>
          <w:rFonts w:ascii="宋体" w:hAnsi="宋体" w:eastAsia="宋体" w:cs="宋体"/>
          <w:color w:val="000000"/>
        </w:rPr>
        <w:t>……</w:t>
      </w:r>
      <w:r>
        <w:rPr>
          <w:color w:val="000000"/>
        </w:rPr>
        <w:t>之间；during在</w:t>
      </w:r>
      <w:r>
        <w:rPr>
          <w:rFonts w:ascii="宋体" w:hAnsi="宋体" w:eastAsia="宋体" w:cs="宋体"/>
          <w:color w:val="000000"/>
        </w:rPr>
        <w:t>……</w:t>
      </w:r>
      <w:r>
        <w:rPr>
          <w:color w:val="000000"/>
        </w:rPr>
        <w:t>期间。根据“</w:t>
      </w:r>
      <w:r>
        <w:rPr>
          <w:rFonts w:ascii="Times New Roman" w:hAnsi="Times New Roman" w:eastAsia="Times New Roman" w:cs="Times New Roman"/>
          <w:color w:val="000000"/>
        </w:rPr>
        <w:t>the Spring Festival, lanterns can be seen almost everywhere in my hometown”</w:t>
      </w:r>
      <w:r>
        <w:rPr>
          <w:color w:val="000000"/>
        </w:rPr>
        <w:t>可知，在春节期间，几乎到处都可以看到灯笼，故选D。</w:t>
      </w:r>
    </w:p>
    <w:p>
      <w:pPr>
        <w:spacing w:line="360" w:lineRule="auto"/>
        <w:jc w:val="left"/>
        <w:textAlignment w:val="center"/>
        <w:rPr>
          <w:color w:val="000000"/>
        </w:rPr>
      </w:pPr>
      <w:r>
        <w:rPr>
          <w:color w:val="000000"/>
        </w:rPr>
        <w:t xml:space="preserve">3. </w:t>
      </w:r>
      <w:r>
        <w:rPr>
          <w:rFonts w:ascii="宋体" w:hAnsi="宋体" w:eastAsia="宋体" w:cs="宋体"/>
          <w:color w:val="000000"/>
        </w:rPr>
        <w:t>—</w:t>
      </w:r>
      <w:r>
        <w:rPr>
          <w:rFonts w:ascii="Times New Roman" w:hAnsi="Times New Roman" w:eastAsia="Times New Roman" w:cs="Times New Roman"/>
          <w:color w:val="000000"/>
        </w:rPr>
        <w:t xml:space="preserve">Whose dictionary is this? </w:t>
      </w:r>
    </w:p>
    <w:p>
      <w:pPr>
        <w:spacing w:line="360" w:lineRule="auto"/>
        <w:jc w:val="left"/>
        <w:textAlignment w:val="center"/>
        <w:rPr>
          <w:color w:val="000000"/>
        </w:rPr>
      </w:pPr>
      <w:r>
        <w:rPr>
          <w:rFonts w:ascii="Times New Roman" w:hAnsi="Times New Roman" w:eastAsia="Times New Roman" w:cs="Times New Roman"/>
          <w:color w:val="000000"/>
        </w:rPr>
        <w:t xml:space="preserve">—It________ be Sarah’s. Look! Her name is on it.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must  </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 xml:space="preserve">mustn’t  </w:t>
      </w:r>
      <w:r>
        <w:rPr>
          <w:color w:val="000000"/>
        </w:rPr>
        <w:tab/>
      </w:r>
      <w:r>
        <w:rPr>
          <w:color w:val="000000"/>
        </w:rPr>
        <w:t xml:space="preserve">D. </w:t>
      </w:r>
      <w:r>
        <w:rPr>
          <w:rFonts w:ascii="Times New Roman" w:hAnsi="Times New Roman" w:eastAsia="Times New Roman" w:cs="Times New Roman"/>
          <w:color w:val="000000"/>
        </w:rPr>
        <w:t>needn’t</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【详解】句意：——这是谁的字典？——它一定是Sarah的。看！她的名字在它上面。</w:t>
      </w:r>
    </w:p>
    <w:p>
      <w:pPr>
        <w:spacing w:line="360" w:lineRule="auto"/>
        <w:jc w:val="left"/>
        <w:textAlignment w:val="center"/>
        <w:rPr>
          <w:color w:val="000000"/>
        </w:rPr>
      </w:pPr>
      <w:r>
        <w:rPr>
          <w:color w:val="000000"/>
        </w:rPr>
        <w:t>考查情态动词辨析。must一定；need需要；</w:t>
      </w:r>
      <w:r>
        <w:rPr>
          <w:rFonts w:ascii="Times New Roman" w:hAnsi="Times New Roman" w:eastAsia="Times New Roman" w:cs="Times New Roman"/>
          <w:color w:val="000000"/>
        </w:rPr>
        <w:t>mustn’t </w:t>
      </w:r>
      <w:r>
        <w:rPr>
          <w:color w:val="000000"/>
        </w:rPr>
        <w:t>禁止；needn’t不必。根据“Look! Her name is on it.”可知，此处表示十分肯定的推测，应填must，故选A。</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________ meaningful day! We volunteered to clean up our city park.</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What a</w:t>
      </w:r>
      <w:r>
        <w:rPr>
          <w:color w:val="000000"/>
        </w:rPr>
        <w:tab/>
      </w:r>
      <w:r>
        <w:rPr>
          <w:color w:val="000000"/>
        </w:rPr>
        <w:t xml:space="preserve">D. </w:t>
      </w:r>
      <w:r>
        <w:rPr>
          <w:rFonts w:ascii="Times New Roman" w:hAnsi="Times New Roman" w:eastAsia="Times New Roman" w:cs="Times New Roman"/>
          <w:color w:val="000000"/>
        </w:rPr>
        <w:t>What an</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【详解】句意：多么有意义的一天啊！我们自愿打扫我们的城市公园。</w:t>
      </w:r>
    </w:p>
    <w:p>
      <w:pPr>
        <w:spacing w:line="360" w:lineRule="auto"/>
        <w:jc w:val="left"/>
        <w:textAlignment w:val="center"/>
        <w:rPr>
          <w:color w:val="000000"/>
        </w:rPr>
      </w:pPr>
      <w:r>
        <w:rPr>
          <w:color w:val="000000"/>
        </w:rPr>
        <w:t>考查感叹句。中心词day是可数名词的单数形式，用what引导的感叹句结构：what+a/an+形容词+单数名词+主谓，meaningful是以辅音音素开头的，冠词用a，故选C。</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The students worked in groups to ________ the difficult problem in the math class.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 out</w:t>
      </w:r>
      <w:r>
        <w:rPr>
          <w:color w:val="000000"/>
        </w:rPr>
        <w:tab/>
      </w:r>
      <w:r>
        <w:rPr>
          <w:color w:val="000000"/>
        </w:rPr>
        <w:t xml:space="preserve">B. </w:t>
      </w:r>
      <w:r>
        <w:rPr>
          <w:rFonts w:ascii="Times New Roman" w:hAnsi="Times New Roman" w:eastAsia="Times New Roman" w:cs="Times New Roman"/>
          <w:color w:val="000000"/>
        </w:rPr>
        <w:t>turn down</w:t>
      </w:r>
      <w:r>
        <w:rPr>
          <w:color w:val="000000"/>
        </w:rPr>
        <w:tab/>
      </w:r>
      <w:r>
        <w:rPr>
          <w:color w:val="000000"/>
        </w:rPr>
        <w:t xml:space="preserve">C. </w:t>
      </w:r>
      <w:r>
        <w:rPr>
          <w:rFonts w:ascii="Times New Roman" w:hAnsi="Times New Roman" w:eastAsia="Times New Roman" w:cs="Times New Roman"/>
          <w:color w:val="000000"/>
        </w:rPr>
        <w:t>cut off</w:t>
      </w:r>
      <w:r>
        <w:rPr>
          <w:color w:val="000000"/>
        </w:rPr>
        <w:tab/>
      </w:r>
      <w:r>
        <w:rPr>
          <w:color w:val="000000"/>
        </w:rPr>
        <w:t xml:space="preserve">D. </w:t>
      </w:r>
      <w:r>
        <w:rPr>
          <w:rFonts w:ascii="Times New Roman" w:hAnsi="Times New Roman" w:eastAsia="Times New Roman" w:cs="Times New Roman"/>
          <w:color w:val="000000"/>
        </w:rPr>
        <w:t>worry about</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【详解】句意：学生们分组算出数学课上的难题。</w:t>
      </w:r>
    </w:p>
    <w:p>
      <w:pPr>
        <w:spacing w:line="360" w:lineRule="auto"/>
        <w:jc w:val="left"/>
        <w:textAlignment w:val="center"/>
        <w:rPr>
          <w:color w:val="000000"/>
        </w:rPr>
      </w:pPr>
      <w:r>
        <w:rPr>
          <w:color w:val="000000"/>
        </w:rPr>
        <w:t>考查动词短语。work out计算出；turn down拒绝；cut off切断；worry about担心。根据“the difficult problem in the math class”可知，此处指计算出难题。故选A。</w:t>
      </w:r>
    </w:p>
    <w:p>
      <w:pPr>
        <w:spacing w:line="360" w:lineRule="auto"/>
        <w:jc w:val="left"/>
        <w:textAlignment w:val="center"/>
        <w:rPr>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 xml:space="preserve">Which kind of movies do you prefer, action movies or comedies? </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like action movies________.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well</w:t>
      </w:r>
      <w:r>
        <w:rPr>
          <w:color w:val="000000"/>
        </w:rPr>
        <w:tab/>
      </w:r>
      <w:r>
        <w:rPr>
          <w:color w:val="000000"/>
        </w:rPr>
        <w:t xml:space="preserve">B. </w:t>
      </w:r>
      <w:r>
        <w:rPr>
          <w:rFonts w:ascii="Times New Roman" w:hAnsi="Times New Roman" w:eastAsia="Times New Roman" w:cs="Times New Roman"/>
          <w:color w:val="000000"/>
        </w:rPr>
        <w:t>better</w:t>
      </w:r>
      <w:r>
        <w:rPr>
          <w:color w:val="000000"/>
        </w:rPr>
        <w:tab/>
      </w:r>
      <w:r>
        <w:rPr>
          <w:color w:val="000000"/>
        </w:rPr>
        <w:t xml:space="preserve">C. </w:t>
      </w:r>
      <w:r>
        <w:rPr>
          <w:rFonts w:ascii="Times New Roman" w:hAnsi="Times New Roman" w:eastAsia="Times New Roman" w:cs="Times New Roman"/>
          <w:color w:val="000000"/>
        </w:rPr>
        <w:t>the better</w:t>
      </w:r>
      <w:r>
        <w:rPr>
          <w:color w:val="000000"/>
        </w:rPr>
        <w:tab/>
      </w:r>
      <w:r>
        <w:rPr>
          <w:color w:val="000000"/>
        </w:rPr>
        <w:t xml:space="preserve">D. </w:t>
      </w:r>
      <w:r>
        <w:rPr>
          <w:rFonts w:ascii="Times New Roman" w:hAnsi="Times New Roman" w:eastAsia="Times New Roman" w:cs="Times New Roman"/>
          <w:color w:val="000000"/>
        </w:rPr>
        <w:t>the best</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【详解】句意：——你喜欢看哪种电影，动作片还是喜剧片？——我更喜欢动作电影。</w:t>
      </w:r>
    </w:p>
    <w:p>
      <w:pPr>
        <w:spacing w:line="360" w:lineRule="auto"/>
        <w:jc w:val="left"/>
        <w:textAlignment w:val="center"/>
        <w:rPr>
          <w:color w:val="000000"/>
        </w:rPr>
      </w:pPr>
      <w:r>
        <w:rPr>
          <w:color w:val="000000"/>
        </w:rPr>
        <w:t>考查比较级。根据“</w:t>
      </w:r>
      <w:r>
        <w:rPr>
          <w:rFonts w:ascii="Times New Roman" w:hAnsi="Times New Roman" w:eastAsia="Times New Roman" w:cs="Times New Roman"/>
          <w:color w:val="000000"/>
        </w:rPr>
        <w:t>action movies or comedies”</w:t>
      </w:r>
      <w:r>
        <w:rPr>
          <w:color w:val="000000"/>
        </w:rPr>
        <w:t>可知，两者比较应用比较级better，且比较级之前不用加the，故选B。</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—Helen, I didn’t see you in the classroom at five yesterday afternoon. </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Oh, I ________ singing for the graduation ceremony at that time.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will practice</w:t>
      </w:r>
      <w:r>
        <w:rPr>
          <w:color w:val="000000"/>
        </w:rPr>
        <w:tab/>
      </w:r>
      <w:r>
        <w:rPr>
          <w:color w:val="000000"/>
        </w:rPr>
        <w:t xml:space="preserve">B. </w:t>
      </w:r>
      <w:r>
        <w:rPr>
          <w:rFonts w:ascii="Times New Roman" w:hAnsi="Times New Roman" w:eastAsia="Times New Roman" w:cs="Times New Roman"/>
          <w:color w:val="000000"/>
        </w:rPr>
        <w:t>have practiced</w:t>
      </w:r>
      <w:r>
        <w:rPr>
          <w:color w:val="000000"/>
        </w:rPr>
        <w:tab/>
      </w:r>
      <w:r>
        <w:rPr>
          <w:color w:val="000000"/>
        </w:rPr>
        <w:t xml:space="preserve">C. </w:t>
      </w:r>
      <w:r>
        <w:rPr>
          <w:rFonts w:ascii="Times New Roman" w:hAnsi="Times New Roman" w:eastAsia="Times New Roman" w:cs="Times New Roman"/>
          <w:color w:val="000000"/>
        </w:rPr>
        <w:t>am practicing</w:t>
      </w:r>
      <w:r>
        <w:rPr>
          <w:color w:val="000000"/>
        </w:rPr>
        <w:tab/>
      </w:r>
      <w:r>
        <w:rPr>
          <w:color w:val="000000"/>
        </w:rPr>
        <w:t xml:space="preserve">D. </w:t>
      </w:r>
      <w:r>
        <w:rPr>
          <w:rFonts w:ascii="Times New Roman" w:hAnsi="Times New Roman" w:eastAsia="Times New Roman" w:cs="Times New Roman"/>
          <w:color w:val="000000"/>
        </w:rPr>
        <w:t>was practicing</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【详解】句意：——海伦，昨天下午五点我没看见你在教室里。——噢，那时我正在为毕业典礼练习唱歌。</w:t>
      </w:r>
    </w:p>
    <w:p>
      <w:pPr>
        <w:spacing w:line="360" w:lineRule="auto"/>
        <w:jc w:val="left"/>
        <w:textAlignment w:val="center"/>
        <w:rPr>
          <w:color w:val="000000"/>
        </w:rPr>
      </w:pPr>
      <w:r>
        <w:rPr>
          <w:color w:val="000000"/>
        </w:rPr>
        <w:t>考查过去进行时。根据“at five yesterday afternoon”和“at that time”可知，强调在过去</w:t>
      </w:r>
      <w:r>
        <w:rPr>
          <w:color w:val="000000"/>
          <w:position w:val="0"/>
        </w:rPr>
        <w:drawing>
          <wp:inline distT="0" distB="0" distL="114300" distR="114300">
            <wp:extent cx="133350" cy="177800"/>
            <wp:effectExtent l="0" t="0" r="635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color w:val="000000"/>
        </w:rPr>
        <w:t>某个时间点，正在发生的动作，用过去进行时，故选D。</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Chinese ________ by more and more people in the world these days.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speak</w:t>
      </w:r>
      <w:r>
        <w:rPr>
          <w:color w:val="000000"/>
        </w:rPr>
        <w:tab/>
      </w:r>
      <w:r>
        <w:rPr>
          <w:color w:val="000000"/>
        </w:rPr>
        <w:t xml:space="preserve">B. </w:t>
      </w:r>
      <w:r>
        <w:rPr>
          <w:rFonts w:ascii="Times New Roman" w:hAnsi="Times New Roman" w:eastAsia="Times New Roman" w:cs="Times New Roman"/>
          <w:color w:val="000000"/>
        </w:rPr>
        <w:t>spoke</w:t>
      </w:r>
      <w:r>
        <w:rPr>
          <w:color w:val="000000"/>
        </w:rPr>
        <w:tab/>
      </w:r>
      <w:r>
        <w:rPr>
          <w:color w:val="000000"/>
        </w:rPr>
        <w:t xml:space="preserve">C. </w:t>
      </w:r>
      <w:r>
        <w:rPr>
          <w:rFonts w:ascii="Times New Roman" w:hAnsi="Times New Roman" w:eastAsia="Times New Roman" w:cs="Times New Roman"/>
          <w:color w:val="000000"/>
        </w:rPr>
        <w:t>is spoken</w:t>
      </w:r>
      <w:r>
        <w:rPr>
          <w:color w:val="000000"/>
        </w:rPr>
        <w:tab/>
      </w:r>
      <w:r>
        <w:rPr>
          <w:color w:val="000000"/>
        </w:rPr>
        <w:t xml:space="preserve">D. </w:t>
      </w:r>
      <w:r>
        <w:rPr>
          <w:rFonts w:ascii="Times New Roman" w:hAnsi="Times New Roman" w:eastAsia="Times New Roman" w:cs="Times New Roman"/>
          <w:color w:val="000000"/>
        </w:rPr>
        <w:t>was spoken</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【详解】句意：现在世界上讲汉语的人越来越多了。</w:t>
      </w:r>
    </w:p>
    <w:p>
      <w:pPr>
        <w:spacing w:line="360" w:lineRule="auto"/>
        <w:jc w:val="left"/>
        <w:textAlignment w:val="center"/>
        <w:rPr>
          <w:color w:val="000000"/>
        </w:rPr>
      </w:pPr>
      <w:r>
        <w:rPr>
          <w:color w:val="000000"/>
        </w:rPr>
        <w:t>考查一般现在时被动语态。句中的主语Chinese和speak是动宾关系，故用被动。根据“these days”可知，时态是一般现在时，一般现在时被动语态结构为am/is/are done，主语为Chinese，be动词用is。故选C。</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Our headmaster will invite a scientist ________ us a speech on space technology.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w:t>
      </w:r>
      <w:r>
        <w:rPr>
          <w:color w:val="000000"/>
        </w:rPr>
        <w:tab/>
      </w:r>
      <w:r>
        <w:rPr>
          <w:color w:val="000000"/>
        </w:rPr>
        <w:t xml:space="preserve">B. </w:t>
      </w:r>
      <w:r>
        <w:rPr>
          <w:rFonts w:ascii="Times New Roman" w:hAnsi="Times New Roman" w:eastAsia="Times New Roman" w:cs="Times New Roman"/>
          <w:color w:val="000000"/>
        </w:rPr>
        <w:t xml:space="preserve">given         </w:t>
      </w:r>
      <w:r>
        <w:rPr>
          <w:color w:val="000000"/>
        </w:rPr>
        <w:tab/>
      </w:r>
      <w:r>
        <w:rPr>
          <w:color w:val="000000"/>
        </w:rPr>
        <w:t>C. giving</w:t>
      </w:r>
      <w:r>
        <w:rPr>
          <w:color w:val="000000"/>
        </w:rPr>
        <w:tab/>
      </w:r>
      <w:r>
        <w:rPr>
          <w:color w:val="000000"/>
        </w:rPr>
        <w:t xml:space="preserve">D. </w:t>
      </w:r>
      <w:r>
        <w:rPr>
          <w:rFonts w:ascii="Times New Roman" w:hAnsi="Times New Roman" w:eastAsia="Times New Roman" w:cs="Times New Roman"/>
          <w:color w:val="000000"/>
        </w:rPr>
        <w:t>to give</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【详解】句意：我们的校长将邀请一位科学家为我们做一次关于空间技术的演讲。</w:t>
      </w:r>
    </w:p>
    <w:p>
      <w:pPr>
        <w:spacing w:line="360" w:lineRule="auto"/>
        <w:jc w:val="left"/>
        <w:textAlignment w:val="center"/>
        <w:rPr>
          <w:color w:val="000000"/>
        </w:rPr>
      </w:pPr>
      <w:r>
        <w:rPr>
          <w:color w:val="000000"/>
        </w:rPr>
        <w:t>考查非谓语动词。invite sb. to do sth.“邀请某人做某事”，动词不定式作宾语补足语。故选D。</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—Can you tell me________?</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Sure. I usually give some books to a village library.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World Book Day is</w:t>
      </w:r>
      <w:r>
        <w:rPr>
          <w:color w:val="000000"/>
        </w:rPr>
        <w:tab/>
      </w:r>
      <w:r>
        <w:rPr>
          <w:color w:val="000000"/>
        </w:rPr>
        <w:t xml:space="preserve">B. </w:t>
      </w:r>
      <w:r>
        <w:rPr>
          <w:rFonts w:ascii="Times New Roman" w:hAnsi="Times New Roman" w:eastAsia="Times New Roman" w:cs="Times New Roman"/>
          <w:color w:val="000000"/>
        </w:rPr>
        <w:t>when is World Book Day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you celebrate World Book Day</w:t>
      </w:r>
      <w:r>
        <w:rPr>
          <w:color w:val="000000"/>
        </w:rPr>
        <w:tab/>
      </w:r>
      <w:r>
        <w:rPr>
          <w:color w:val="000000"/>
        </w:rPr>
        <w:t xml:space="preserve">D. </w:t>
      </w:r>
      <w:r>
        <w:rPr>
          <w:rFonts w:ascii="Times New Roman" w:hAnsi="Times New Roman" w:eastAsia="Times New Roman" w:cs="Times New Roman"/>
          <w:color w:val="000000"/>
        </w:rPr>
        <w:t>how do you celebrate World Book Day</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【详解】句意：——你能告诉我你是如何庆祝世界图书日的吗？——当然。我通常会把一些书送给村里的图书馆。</w:t>
      </w:r>
    </w:p>
    <w:p>
      <w:pPr>
        <w:spacing w:line="360" w:lineRule="auto"/>
        <w:jc w:val="left"/>
        <w:textAlignment w:val="center"/>
        <w:rPr>
          <w:color w:val="000000"/>
        </w:rPr>
      </w:pPr>
      <w:r>
        <w:rPr>
          <w:color w:val="000000"/>
        </w:rPr>
        <w:t>考查宾语从句。根据“I usually give some books to a village library.”及选项可知，此处询问如何庆祝世界读书日，询问方式，应用how引导宾语从句。宾语从句应为陈述语序，排除D选项。故选C。</w:t>
      </w:r>
    </w:p>
    <w:p>
      <w:pPr>
        <w:spacing w:line="285" w:lineRule="auto"/>
        <w:jc w:val="left"/>
        <w:textAlignment w:val="center"/>
        <w:rPr>
          <w:color w:val="000000"/>
        </w:rPr>
      </w:pPr>
      <w:r>
        <w:rPr>
          <w:rFonts w:ascii="宋体" w:hAnsi="宋体" w:eastAsia="宋体" w:cs="宋体"/>
          <w:b/>
          <w:color w:val="000000"/>
          <w:sz w:val="24"/>
        </w:rPr>
        <w:t>第二节完形填空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left"/>
        <w:textAlignment w:val="center"/>
        <w:rPr>
          <w:color w:val="000000"/>
        </w:rPr>
      </w:pPr>
      <w:r>
        <w:rPr>
          <w:rFonts w:ascii="宋体" w:hAnsi="宋体" w:eastAsia="宋体" w:cs="宋体"/>
          <w:color w:val="000000"/>
        </w:rPr>
        <w:t>从题中所给的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四个选项中选出能填入空白处的最佳选项。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In a small village, there lived a young boy named Ravi. He was always glad to lend a helping hand.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he saw a wounded </w:t>
      </w:r>
      <w:r>
        <w:rPr>
          <w:color w:val="000000"/>
          <w:u w:val="single"/>
        </w:rPr>
        <w:t>___11___</w:t>
      </w:r>
      <w:r>
        <w:rPr>
          <w:rFonts w:ascii="Times New Roman" w:hAnsi="Times New Roman" w:eastAsia="Times New Roman" w:cs="Times New Roman"/>
          <w:color w:val="000000"/>
        </w:rPr>
        <w:t xml:space="preserve"> lying on the ground with a broken wing (</w:t>
      </w:r>
      <w:r>
        <w:rPr>
          <w:rFonts w:ascii="宋体" w:hAnsi="宋体" w:eastAsia="宋体" w:cs="宋体"/>
          <w:color w:val="000000"/>
        </w:rPr>
        <w:t>翅膀</w:t>
      </w:r>
      <w:r>
        <w:rPr>
          <w:rFonts w:ascii="Times New Roman" w:hAnsi="Times New Roman" w:eastAsia="Times New Roman" w:cs="Times New Roman"/>
          <w:color w:val="000000"/>
        </w:rPr>
        <w:t xml:space="preserve">). It was unable to </w:t>
      </w:r>
      <w:r>
        <w:rPr>
          <w:color w:val="000000"/>
          <w:u w:val="single"/>
        </w:rPr>
        <w:t>___12___</w:t>
      </w:r>
      <w:r>
        <w:rPr>
          <w:rFonts w:ascii="Times New Roman" w:hAnsi="Times New Roman" w:eastAsia="Times New Roman" w:cs="Times New Roman"/>
          <w:color w:val="000000"/>
        </w:rPr>
        <w:t>. Filled with worry, Ravi picked up the bird and carefully bandaged (</w:t>
      </w:r>
      <w:r>
        <w:rPr>
          <w:rFonts w:ascii="宋体" w:hAnsi="宋体" w:eastAsia="宋体" w:cs="宋体"/>
          <w:color w:val="000000"/>
        </w:rPr>
        <w:t>包扎</w:t>
      </w:r>
      <w:r>
        <w:rPr>
          <w:rFonts w:ascii="Times New Roman" w:hAnsi="Times New Roman" w:eastAsia="Times New Roman" w:cs="Times New Roman"/>
          <w:color w:val="000000"/>
        </w:rPr>
        <w:t xml:space="preserve">) up its wing. He provided food and water </w:t>
      </w:r>
      <w:r>
        <w:rPr>
          <w:color w:val="000000"/>
          <w:u w:val="single"/>
        </w:rPr>
        <w:t>___13___</w:t>
      </w:r>
      <w:r>
        <w:rPr>
          <w:rFonts w:ascii="Times New Roman" w:hAnsi="Times New Roman" w:eastAsia="Times New Roman" w:cs="Times New Roman"/>
          <w:color w:val="000000"/>
        </w:rPr>
        <w:t xml:space="preserve"> it. Days turned into weeks, and the bird became better and better. It was </w:t>
      </w:r>
      <w:r>
        <w:rPr>
          <w:color w:val="000000"/>
          <w:u w:val="single"/>
        </w:rPr>
        <w:t>___14___</w:t>
      </w:r>
      <w:r>
        <w:rPr>
          <w:rFonts w:ascii="Times New Roman" w:hAnsi="Times New Roman" w:eastAsia="Times New Roman" w:cs="Times New Roman"/>
          <w:color w:val="000000"/>
        </w:rPr>
        <w:t xml:space="preserve"> ready to fly again.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 Ravi watched the bird flying higher and higher in the </w:t>
      </w:r>
      <w:r>
        <w:rPr>
          <w:color w:val="000000"/>
          <w:u w:val="single"/>
        </w:rPr>
        <w:t>___15___</w:t>
      </w:r>
      <w:r>
        <w:rPr>
          <w:rFonts w:ascii="Times New Roman" w:hAnsi="Times New Roman" w:eastAsia="Times New Roman" w:cs="Times New Roman"/>
          <w:color w:val="000000"/>
        </w:rPr>
        <w:t xml:space="preserve">, he felt a deep sense of happiness and realized he could have a great influence on the lives of others. So he began to do a lot, including feeding homeless animals and visiting </w:t>
      </w:r>
      <w:r>
        <w:rPr>
          <w:color w:val="000000"/>
          <w:u w:val="single"/>
        </w:rPr>
        <w:t>___16___</w:t>
      </w:r>
      <w:r>
        <w:rPr>
          <w:rFonts w:ascii="Times New Roman" w:hAnsi="Times New Roman" w:eastAsia="Times New Roman" w:cs="Times New Roman"/>
          <w:color w:val="000000"/>
        </w:rPr>
        <w:t xml:space="preserve"> people. His kindness spread throughout the village, encouraging people to follow his example.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Years passed, and Ravi </w:t>
      </w:r>
      <w:r>
        <w:rPr>
          <w:color w:val="000000"/>
          <w:u w:val="single"/>
        </w:rPr>
        <w:t>___17___</w:t>
      </w:r>
      <w:r>
        <w:rPr>
          <w:rFonts w:ascii="Times New Roman" w:hAnsi="Times New Roman" w:eastAsia="Times New Roman" w:cs="Times New Roman"/>
          <w:color w:val="000000"/>
        </w:rPr>
        <w:t xml:space="preserve"> to be a beloved (</w:t>
      </w:r>
      <w:r>
        <w:rPr>
          <w:rFonts w:ascii="宋体" w:hAnsi="宋体" w:eastAsia="宋体" w:cs="宋体"/>
          <w:color w:val="000000"/>
        </w:rPr>
        <w:t>深受喜爱的</w:t>
      </w:r>
      <w:r>
        <w:rPr>
          <w:rFonts w:ascii="Times New Roman" w:hAnsi="Times New Roman" w:eastAsia="Times New Roman" w:cs="Times New Roman"/>
          <w:color w:val="000000"/>
        </w:rPr>
        <w:t>) member of the community. His simple deeds (</w:t>
      </w:r>
      <w:r>
        <w:rPr>
          <w:rFonts w:ascii="宋体" w:hAnsi="宋体" w:eastAsia="宋体" w:cs="宋体"/>
          <w:color w:val="000000"/>
        </w:rPr>
        <w:t>行为</w:t>
      </w:r>
      <w:r>
        <w:rPr>
          <w:rFonts w:ascii="Times New Roman" w:hAnsi="Times New Roman" w:eastAsia="Times New Roman" w:cs="Times New Roman"/>
          <w:color w:val="000000"/>
        </w:rPr>
        <w:t xml:space="preserve">) </w:t>
      </w:r>
      <w:r>
        <w:rPr>
          <w:color w:val="000000"/>
          <w:u w:val="single"/>
        </w:rPr>
        <w:t>___18___</w:t>
      </w:r>
      <w:r>
        <w:rPr>
          <w:color w:val="000000"/>
        </w:rPr>
        <w:t xml:space="preserve"> </w:t>
      </w:r>
      <w:r>
        <w:rPr>
          <w:rFonts w:ascii="Times New Roman" w:hAnsi="Times New Roman" w:eastAsia="Times New Roman" w:cs="Times New Roman"/>
          <w:color w:val="000000"/>
        </w:rPr>
        <w:t xml:space="preserve">the village into a place full of love and care.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Our acts, no matter how </w:t>
      </w:r>
      <w:r>
        <w:rPr>
          <w:color w:val="000000"/>
          <w:u w:val="single"/>
        </w:rPr>
        <w:t>___19___</w:t>
      </w:r>
      <w:r>
        <w:rPr>
          <w:rFonts w:ascii="Times New Roman" w:hAnsi="Times New Roman" w:eastAsia="Times New Roman" w:cs="Times New Roman"/>
          <w:color w:val="000000"/>
        </w:rPr>
        <w:t xml:space="preserve">, can make a difference. </w:t>
      </w:r>
      <w:r>
        <w:rPr>
          <w:color w:val="000000"/>
          <w:u w:val="single"/>
        </w:rPr>
        <w:t>___20___</w:t>
      </w:r>
      <w:r>
        <w:rPr>
          <w:rFonts w:ascii="Times New Roman" w:hAnsi="Times New Roman" w:eastAsia="Times New Roman" w:cs="Times New Roman"/>
          <w:color w:val="000000"/>
        </w:rPr>
        <w:t xml:space="preserve"> kindness is spread around, we will have the power to create a better world.</w:t>
      </w:r>
    </w:p>
    <w:p>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ant</w:t>
      </w:r>
      <w:r>
        <w:rPr>
          <w:color w:val="000000"/>
        </w:rPr>
        <w:tab/>
      </w:r>
      <w:r>
        <w:rPr>
          <w:color w:val="000000"/>
        </w:rPr>
        <w:t xml:space="preserve">B. </w:t>
      </w:r>
      <w:r>
        <w:rPr>
          <w:rFonts w:ascii="Times New Roman" w:hAnsi="Times New Roman" w:eastAsia="Times New Roman" w:cs="Times New Roman"/>
          <w:color w:val="000000"/>
        </w:rPr>
        <w:t>bee</w:t>
      </w:r>
      <w:r>
        <w:rPr>
          <w:color w:val="000000"/>
        </w:rPr>
        <w:tab/>
      </w:r>
      <w:r>
        <w:rPr>
          <w:color w:val="000000"/>
        </w:rPr>
        <w:t xml:space="preserve">C. </w:t>
      </w:r>
      <w:r>
        <w:rPr>
          <w:rFonts w:ascii="Times New Roman" w:hAnsi="Times New Roman" w:eastAsia="Times New Roman" w:cs="Times New Roman"/>
          <w:color w:val="000000"/>
        </w:rPr>
        <w:t>bird</w:t>
      </w:r>
      <w:r>
        <w:rPr>
          <w:color w:val="000000"/>
        </w:rPr>
        <w:tab/>
      </w:r>
      <w:r>
        <w:rPr>
          <w:color w:val="000000"/>
        </w:rPr>
        <w:t xml:space="preserve">D. </w:t>
      </w:r>
      <w:r>
        <w:rPr>
          <w:rFonts w:ascii="Times New Roman" w:hAnsi="Times New Roman" w:eastAsia="Times New Roman" w:cs="Times New Roman"/>
          <w:color w:val="000000"/>
        </w:rPr>
        <w:t>butterfly</w:t>
      </w:r>
    </w:p>
    <w:p>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see</w:t>
      </w:r>
      <w:r>
        <w:rPr>
          <w:color w:val="000000"/>
        </w:rPr>
        <w:tab/>
      </w:r>
      <w:r>
        <w:rPr>
          <w:color w:val="000000"/>
        </w:rPr>
        <w:t xml:space="preserve">B. </w:t>
      </w:r>
      <w:r>
        <w:rPr>
          <w:rFonts w:ascii="Times New Roman" w:hAnsi="Times New Roman" w:eastAsia="Times New Roman" w:cs="Times New Roman"/>
          <w:color w:val="000000"/>
        </w:rPr>
        <w:t>fly</w:t>
      </w:r>
      <w:r>
        <w:rPr>
          <w:color w:val="000000"/>
        </w:rPr>
        <w:tab/>
      </w:r>
      <w:r>
        <w:rPr>
          <w:color w:val="000000"/>
        </w:rPr>
        <w:t xml:space="preserve">C. </w:t>
      </w:r>
      <w:r>
        <w:rPr>
          <w:rFonts w:ascii="Times New Roman" w:hAnsi="Times New Roman" w:eastAsia="Times New Roman" w:cs="Times New Roman"/>
          <w:color w:val="000000"/>
        </w:rPr>
        <w:t>eat</w:t>
      </w:r>
      <w:r>
        <w:rPr>
          <w:color w:val="000000"/>
        </w:rPr>
        <w:tab/>
      </w:r>
      <w:r>
        <w:rPr>
          <w:color w:val="000000"/>
        </w:rPr>
        <w:t xml:space="preserve">D. </w:t>
      </w:r>
      <w:r>
        <w:rPr>
          <w:rFonts w:ascii="Times New Roman" w:hAnsi="Times New Roman" w:eastAsia="Times New Roman" w:cs="Times New Roman"/>
          <w:color w:val="000000"/>
        </w:rPr>
        <w:t>drink</w:t>
      </w:r>
    </w:p>
    <w:p>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by</w:t>
      </w:r>
      <w:r>
        <w:rPr>
          <w:color w:val="000000"/>
        </w:rPr>
        <w:tab/>
      </w:r>
      <w:r>
        <w:rPr>
          <w:color w:val="000000"/>
        </w:rPr>
        <w:t xml:space="preserve">C. </w:t>
      </w:r>
      <w:r>
        <w:rPr>
          <w:rFonts w:ascii="Times New Roman" w:hAnsi="Times New Roman" w:eastAsia="Times New Roman" w:cs="Times New Roman"/>
          <w:color w:val="000000"/>
        </w:rPr>
        <w:t>from</w:t>
      </w:r>
      <w:r>
        <w:rPr>
          <w:color w:val="000000"/>
        </w:rPr>
        <w:tab/>
      </w:r>
      <w:r>
        <w:rPr>
          <w:color w:val="000000"/>
        </w:rPr>
        <w:t xml:space="preserve">D. </w:t>
      </w:r>
      <w:r>
        <w:rPr>
          <w:rFonts w:ascii="Times New Roman" w:hAnsi="Times New Roman" w:eastAsia="Times New Roman" w:cs="Times New Roman"/>
          <w:color w:val="000000"/>
        </w:rPr>
        <w:t>about</w:t>
      </w:r>
    </w:p>
    <w:p>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widely</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strangely</w:t>
      </w:r>
      <w:r>
        <w:rPr>
          <w:color w:val="000000"/>
        </w:rPr>
        <w:tab/>
      </w:r>
      <w:r>
        <w:rPr>
          <w:color w:val="000000"/>
        </w:rPr>
        <w:t xml:space="preserve">D. </w:t>
      </w:r>
      <w:r>
        <w:rPr>
          <w:rFonts w:ascii="Times New Roman" w:hAnsi="Times New Roman" w:eastAsia="Times New Roman" w:cs="Times New Roman"/>
          <w:color w:val="000000"/>
        </w:rPr>
        <w:t>happily</w:t>
      </w:r>
    </w:p>
    <w:p>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sky</w:t>
      </w:r>
      <w:r>
        <w:rPr>
          <w:color w:val="000000"/>
        </w:rPr>
        <w:tab/>
      </w:r>
      <w:r>
        <w:rPr>
          <w:color w:val="000000"/>
        </w:rPr>
        <w:t xml:space="preserve">B. </w:t>
      </w:r>
      <w:r>
        <w:rPr>
          <w:rFonts w:ascii="Times New Roman" w:hAnsi="Times New Roman" w:eastAsia="Times New Roman" w:cs="Times New Roman"/>
          <w:color w:val="000000"/>
        </w:rPr>
        <w:t>lake</w:t>
      </w:r>
      <w:r>
        <w:rPr>
          <w:color w:val="000000"/>
        </w:rPr>
        <w:tab/>
      </w:r>
      <w:r>
        <w:rPr>
          <w:color w:val="000000"/>
        </w:rPr>
        <w:t xml:space="preserve">C. </w:t>
      </w:r>
      <w:r>
        <w:rPr>
          <w:rFonts w:ascii="Times New Roman" w:hAnsi="Times New Roman" w:eastAsia="Times New Roman" w:cs="Times New Roman"/>
          <w:color w:val="000000"/>
        </w:rPr>
        <w:t>box</w:t>
      </w:r>
      <w:r>
        <w:rPr>
          <w:color w:val="000000"/>
        </w:rPr>
        <w:tab/>
      </w:r>
      <w:r>
        <w:rPr>
          <w:color w:val="000000"/>
        </w:rPr>
        <w:t xml:space="preserve">D. </w:t>
      </w:r>
      <w:r>
        <w:rPr>
          <w:rFonts w:ascii="Times New Roman" w:hAnsi="Times New Roman" w:eastAsia="Times New Roman" w:cs="Times New Roman"/>
          <w:color w:val="000000"/>
        </w:rPr>
        <w:t>house</w:t>
      </w:r>
    </w:p>
    <w:p>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rich</w:t>
      </w:r>
      <w:r>
        <w:rPr>
          <w:color w:val="000000"/>
        </w:rPr>
        <w:tab/>
      </w:r>
      <w:r>
        <w:rPr>
          <w:color w:val="000000"/>
        </w:rPr>
        <w:t xml:space="preserve">B. </w:t>
      </w:r>
      <w:r>
        <w:rPr>
          <w:rFonts w:ascii="Times New Roman" w:hAnsi="Times New Roman" w:eastAsia="Times New Roman" w:cs="Times New Roman"/>
          <w:color w:val="000000"/>
        </w:rPr>
        <w:t>sick</w:t>
      </w:r>
      <w:r>
        <w:rPr>
          <w:color w:val="000000"/>
        </w:rPr>
        <w:tab/>
      </w:r>
      <w:r>
        <w:rPr>
          <w:color w:val="000000"/>
        </w:rPr>
        <w:t xml:space="preserve">C. </w:t>
      </w:r>
      <w:r>
        <w:rPr>
          <w:rFonts w:ascii="Times New Roman" w:hAnsi="Times New Roman" w:eastAsia="Times New Roman" w:cs="Times New Roman"/>
          <w:color w:val="000000"/>
        </w:rPr>
        <w:t>strict</w:t>
      </w:r>
      <w:r>
        <w:rPr>
          <w:color w:val="000000"/>
        </w:rPr>
        <w:tab/>
      </w:r>
      <w:r>
        <w:rPr>
          <w:color w:val="000000"/>
        </w:rPr>
        <w:t xml:space="preserve">D. </w:t>
      </w:r>
      <w:r>
        <w:rPr>
          <w:rFonts w:ascii="Times New Roman" w:hAnsi="Times New Roman" w:eastAsia="Times New Roman" w:cs="Times New Roman"/>
          <w:color w:val="000000"/>
        </w:rPr>
        <w:t>wise</w:t>
      </w:r>
    </w:p>
    <w:p>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got up</w:t>
      </w:r>
      <w:r>
        <w:rPr>
          <w:color w:val="000000"/>
        </w:rPr>
        <w:tab/>
      </w:r>
      <w:r>
        <w:rPr>
          <w:color w:val="000000"/>
        </w:rPr>
        <w:t xml:space="preserve">B. </w:t>
      </w:r>
      <w:r>
        <w:rPr>
          <w:rFonts w:ascii="Times New Roman" w:hAnsi="Times New Roman" w:eastAsia="Times New Roman" w:cs="Times New Roman"/>
          <w:color w:val="000000"/>
        </w:rPr>
        <w:t>gave up</w:t>
      </w:r>
      <w:r>
        <w:rPr>
          <w:color w:val="000000"/>
        </w:rPr>
        <w:tab/>
      </w:r>
      <w:r>
        <w:rPr>
          <w:color w:val="000000"/>
        </w:rPr>
        <w:t xml:space="preserve">C. </w:t>
      </w:r>
      <w:r>
        <w:rPr>
          <w:rFonts w:ascii="Times New Roman" w:hAnsi="Times New Roman" w:eastAsia="Times New Roman" w:cs="Times New Roman"/>
          <w:color w:val="000000"/>
        </w:rPr>
        <w:t>grew up</w:t>
      </w:r>
      <w:r>
        <w:rPr>
          <w:color w:val="000000"/>
        </w:rPr>
        <w:tab/>
      </w:r>
      <w:r>
        <w:rPr>
          <w:color w:val="000000"/>
        </w:rPr>
        <w:t xml:space="preserve">D. </w:t>
      </w:r>
      <w:r>
        <w:rPr>
          <w:rFonts w:ascii="Times New Roman" w:hAnsi="Times New Roman" w:eastAsia="Times New Roman" w:cs="Times New Roman"/>
          <w:color w:val="000000"/>
        </w:rPr>
        <w:t>woke up</w:t>
      </w:r>
    </w:p>
    <w:p>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cut</w:t>
      </w:r>
      <w:r>
        <w:rPr>
          <w:color w:val="000000"/>
        </w:rPr>
        <w:tab/>
      </w:r>
      <w:r>
        <w:rPr>
          <w:color w:val="000000"/>
        </w:rPr>
        <w:t xml:space="preserve">B. </w:t>
      </w:r>
      <w:r>
        <w:rPr>
          <w:rFonts w:ascii="Times New Roman" w:hAnsi="Times New Roman" w:eastAsia="Times New Roman" w:cs="Times New Roman"/>
          <w:color w:val="000000"/>
        </w:rPr>
        <w:t>divided</w:t>
      </w:r>
      <w:r>
        <w:rPr>
          <w:color w:val="000000"/>
        </w:rPr>
        <w:tab/>
      </w:r>
      <w:r>
        <w:rPr>
          <w:color w:val="000000"/>
        </w:rPr>
        <w:t xml:space="preserve">C. </w:t>
      </w:r>
      <w:r>
        <w:rPr>
          <w:rFonts w:ascii="Times New Roman" w:hAnsi="Times New Roman" w:eastAsia="Times New Roman" w:cs="Times New Roman"/>
          <w:color w:val="000000"/>
        </w:rPr>
        <w:t>poured</w:t>
      </w:r>
      <w:r>
        <w:rPr>
          <w:color w:val="000000"/>
        </w:rPr>
        <w:tab/>
      </w:r>
      <w:r>
        <w:rPr>
          <w:color w:val="000000"/>
        </w:rPr>
        <w:t xml:space="preserve">D. </w:t>
      </w:r>
      <w:r>
        <w:rPr>
          <w:rFonts w:ascii="Times New Roman" w:hAnsi="Times New Roman" w:eastAsia="Times New Roman" w:cs="Times New Roman"/>
          <w:color w:val="000000"/>
        </w:rPr>
        <w:t>changed</w:t>
      </w:r>
    </w:p>
    <w:p>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brave</w:t>
      </w:r>
      <w:r>
        <w:rPr>
          <w:color w:val="000000"/>
        </w:rPr>
        <w:tab/>
      </w:r>
      <w:r>
        <w:rPr>
          <w:color w:val="000000"/>
        </w:rPr>
        <w:t xml:space="preserve">B. </w:t>
      </w:r>
      <w:r>
        <w:rPr>
          <w:rFonts w:ascii="Times New Roman" w:hAnsi="Times New Roman" w:eastAsia="Times New Roman" w:cs="Times New Roman"/>
          <w:color w:val="000000"/>
        </w:rPr>
        <w:t>small</w:t>
      </w:r>
      <w:r>
        <w:rPr>
          <w:color w:val="000000"/>
        </w:rPr>
        <w:tab/>
      </w:r>
      <w:r>
        <w:rPr>
          <w:color w:val="000000"/>
        </w:rPr>
        <w:t xml:space="preserve">C. </w:t>
      </w:r>
      <w:r>
        <w:rPr>
          <w:rFonts w:ascii="Times New Roman" w:hAnsi="Times New Roman" w:eastAsia="Times New Roman" w:cs="Times New Roman"/>
          <w:color w:val="000000"/>
        </w:rPr>
        <w:t>terrible</w:t>
      </w:r>
      <w:r>
        <w:rPr>
          <w:color w:val="000000"/>
        </w:rPr>
        <w:tab/>
      </w:r>
      <w:r>
        <w:rPr>
          <w:color w:val="000000"/>
        </w:rPr>
        <w:t xml:space="preserve">D. </w:t>
      </w:r>
      <w:r>
        <w:rPr>
          <w:rFonts w:ascii="Times New Roman" w:hAnsi="Times New Roman" w:eastAsia="Times New Roman" w:cs="Times New Roman"/>
          <w:color w:val="000000"/>
        </w:rPr>
        <w:t>dangerous</w:t>
      </w:r>
    </w:p>
    <w:p>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Although</w:t>
      </w:r>
    </w:p>
    <w:p>
      <w:pPr>
        <w:spacing w:line="360" w:lineRule="auto"/>
        <w:textAlignment w:val="center"/>
        <w:rPr>
          <w:color w:val="000000"/>
        </w:rPr>
      </w:pPr>
      <w:r>
        <w:rPr>
          <w:color w:val="2E75B6"/>
        </w:rPr>
        <w:t>【答案】</w:t>
      </w:r>
      <w:r>
        <w:rPr>
          <w:color w:val="000000"/>
        </w:rPr>
        <w:t>11. C    12. B    13. A    14. D    15. A    16. B    17. C    18. D    19. B    20.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介绍乐于助人的Ravi有一天救了一只鸟，当鸟儿康复重新飞回天空时，他意识到他可以对他人的生活产生巨大的影响。Ravi开始做更多的善事，他的善良传遍了整个村子，也鼓励到了其他村民，他把村子变成了一个充满爱和关怀的地方。他的故事告诉我们：无论行为多么微小，都能带来改变。如果善良到处传播，我们就有能力创造一个更美好的世界。</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color w:val="000000"/>
        </w:rPr>
        <w:t>句意：一天，他看到一只受伤</w:t>
      </w:r>
      <w:r>
        <w:rPr>
          <w:color w:val="000000"/>
          <w:position w:val="0"/>
        </w:rPr>
        <w:drawing>
          <wp:inline distT="0" distB="0" distL="114300" distR="114300">
            <wp:extent cx="133350" cy="177800"/>
            <wp:effectExtent l="0" t="0" r="635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color w:val="000000"/>
        </w:rPr>
        <w:t>鸟躺在地上，翅膀断了。</w:t>
      </w:r>
    </w:p>
    <w:p>
      <w:pPr>
        <w:spacing w:line="360" w:lineRule="auto"/>
        <w:jc w:val="left"/>
        <w:textAlignment w:val="center"/>
        <w:rPr>
          <w:color w:val="000000"/>
        </w:rPr>
      </w:pPr>
      <w:r>
        <w:rPr>
          <w:color w:val="000000"/>
        </w:rPr>
        <w:t>ant蚂蚁；bee蜜蜂；bird鸟；butterfly蝴蝶。根据“Ravi picked up the bird”可知，是一只受伤的鸟，故选C。</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color w:val="000000"/>
        </w:rPr>
        <w:t>句意：它无法飞行。</w:t>
      </w:r>
    </w:p>
    <w:p>
      <w:pPr>
        <w:spacing w:line="360" w:lineRule="auto"/>
        <w:jc w:val="left"/>
        <w:textAlignment w:val="center"/>
        <w:rPr>
          <w:color w:val="000000"/>
        </w:rPr>
      </w:pPr>
      <w:r>
        <w:rPr>
          <w:color w:val="000000"/>
        </w:rPr>
        <w:t>see看见；fly飞；eat吃；drink喝。根据后文“ready to fly again”可知，现在不能飞了，故选B。</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color w:val="000000"/>
        </w:rPr>
        <w:t>句意：他为它提供了食物和水。</w:t>
      </w:r>
    </w:p>
    <w:p>
      <w:pPr>
        <w:spacing w:line="360" w:lineRule="auto"/>
        <w:jc w:val="left"/>
        <w:textAlignment w:val="center"/>
        <w:rPr>
          <w:color w:val="000000"/>
        </w:rPr>
      </w:pPr>
      <w:r>
        <w:rPr>
          <w:color w:val="000000"/>
        </w:rPr>
        <w:t>for为了；by通过；from从；about关于。根据“He provided food and water...it.”可知，此处是provide sth for sb短语，故选A。</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color w:val="000000"/>
        </w:rPr>
        <w:t>句意：它开心地准备再次飞翔。</w:t>
      </w:r>
    </w:p>
    <w:p>
      <w:pPr>
        <w:spacing w:line="360" w:lineRule="auto"/>
        <w:jc w:val="left"/>
        <w:textAlignment w:val="center"/>
        <w:rPr>
          <w:color w:val="000000"/>
        </w:rPr>
      </w:pPr>
      <w:r>
        <w:rPr>
          <w:color w:val="000000"/>
        </w:rPr>
        <w:t>widely广泛地；hardly几乎不；strangely奇怪地；happily开心地。根据“and the bird became better and better. It was...ready to fly again.”可知，能再次飞翔，鸟儿是开心地，故选D。</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color w:val="000000"/>
        </w:rPr>
        <w:t>句意：当Ravi看着鸟儿在天空中越飞越高时，他感到一种深深的幸福感，并意识到他可以对别人的生活产生巨大的影响。</w:t>
      </w:r>
    </w:p>
    <w:p>
      <w:pPr>
        <w:spacing w:line="360" w:lineRule="auto"/>
        <w:jc w:val="left"/>
        <w:textAlignment w:val="center"/>
        <w:rPr>
          <w:color w:val="000000"/>
        </w:rPr>
      </w:pPr>
      <w:r>
        <w:rPr>
          <w:color w:val="000000"/>
        </w:rPr>
        <w:t>sky天空；lake湖；box盒子；house房子。根据“As Ravi watched the bird flying higher and higher in the...”可知，鸟儿在天空中越飞越高，故选A。</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color w:val="000000"/>
        </w:rPr>
        <w:t>句意：所以他开始做很多事情，包括喂养无家可归的动物和看望病人。</w:t>
      </w:r>
    </w:p>
    <w:p>
      <w:pPr>
        <w:spacing w:line="360" w:lineRule="auto"/>
        <w:jc w:val="left"/>
        <w:textAlignment w:val="center"/>
        <w:rPr>
          <w:color w:val="000000"/>
        </w:rPr>
      </w:pPr>
      <w:r>
        <w:rPr>
          <w:color w:val="000000"/>
        </w:rPr>
        <w:t>rich富有的；sick生病的；strict严格的；wise明智的。根据“So he began to do a lot, including feeding homeless animals and visiting...people.”可知，应该是看望病人，故选B。</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color w:val="000000"/>
        </w:rPr>
        <w:t>句意：多年过去了，Ravi成长为社区中受人爱戴的一员。</w:t>
      </w:r>
    </w:p>
    <w:p>
      <w:pPr>
        <w:spacing w:line="360" w:lineRule="auto"/>
        <w:jc w:val="left"/>
        <w:textAlignment w:val="center"/>
        <w:rPr>
          <w:color w:val="000000"/>
        </w:rPr>
      </w:pPr>
      <w:r>
        <w:rPr>
          <w:color w:val="000000"/>
        </w:rPr>
        <w:t>got up起床；gave up放弃；grew up成长；woke up醒来。根据“and Ravi...to be a beloved (深受喜爱的) member of the community”可知，Ravi成长为社区中受人爱戴的一员，故选C。</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color w:val="000000"/>
        </w:rPr>
        <w:t>句意：他简单的行为把这个村庄变成了一个充满爱和关怀的地方。</w:t>
      </w:r>
    </w:p>
    <w:p>
      <w:pPr>
        <w:spacing w:line="360" w:lineRule="auto"/>
        <w:jc w:val="left"/>
        <w:textAlignment w:val="center"/>
        <w:rPr>
          <w:color w:val="000000"/>
        </w:rPr>
      </w:pPr>
      <w:r>
        <w:rPr>
          <w:color w:val="000000"/>
        </w:rPr>
        <w:t>cut切；divided划分；poured倒；changed改变。根据“His simple deeds (行为)...the village into a place full of love and care.”可知，他的行为把这个村庄变成了一个充满爱和关怀的地方，故选D。</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color w:val="000000"/>
        </w:rPr>
        <w:t>句意：我们的行为，无论多么微小，都能带来改变。</w:t>
      </w:r>
    </w:p>
    <w:p>
      <w:pPr>
        <w:spacing w:line="360" w:lineRule="auto"/>
        <w:jc w:val="left"/>
        <w:textAlignment w:val="center"/>
        <w:rPr>
          <w:color w:val="000000"/>
        </w:rPr>
      </w:pPr>
      <w:r>
        <w:rPr>
          <w:color w:val="000000"/>
        </w:rPr>
        <w:t>brave勇敢的；small小的；terrible糟糕的；dangerous危险的。根据“Our acts, no matter how..., can make a difference.”可知，小的行为也能带来改变，故选B。</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color w:val="000000"/>
        </w:rPr>
        <w:t>句意：如果善良到处传播，我们就有能力创造一个更美好的世界。</w:t>
      </w:r>
    </w:p>
    <w:p>
      <w:pPr>
        <w:spacing w:line="360" w:lineRule="auto"/>
        <w:jc w:val="left"/>
        <w:textAlignment w:val="center"/>
        <w:rPr>
          <w:color w:val="000000"/>
        </w:rPr>
      </w:pPr>
      <w:r>
        <w:rPr>
          <w:color w:val="000000"/>
        </w:rPr>
        <w:t>If如果；Before在</w:t>
      </w:r>
      <w:r>
        <w:rPr>
          <w:rFonts w:ascii="宋体" w:hAnsi="宋体" w:eastAsia="宋体" w:cs="宋体"/>
          <w:color w:val="000000"/>
        </w:rPr>
        <w:t>……</w:t>
      </w:r>
      <w:r>
        <w:rPr>
          <w:color w:val="000000"/>
        </w:rPr>
        <w:t>之前；Unless除非；Although虽然。“kindness is spread around”是“we will have the power to create a better world”的肯定条件，用If引导条件状语从句，故选A。</w:t>
      </w:r>
    </w:p>
    <w:p>
      <w:pPr>
        <w:spacing w:line="285" w:lineRule="auto"/>
        <w:jc w:val="left"/>
        <w:textAlignment w:val="center"/>
        <w:rPr>
          <w:color w:val="000000"/>
        </w:rPr>
      </w:pPr>
      <w:r>
        <w:rPr>
          <w:rFonts w:ascii="宋体" w:hAnsi="宋体" w:eastAsia="宋体" w:cs="宋体"/>
          <w:b/>
          <w:color w:val="000000"/>
          <w:sz w:val="24"/>
        </w:rPr>
        <w:t>第二部分阅读理解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left"/>
        <w:textAlignment w:val="center"/>
        <w:rPr>
          <w:color w:val="000000"/>
        </w:rPr>
      </w:pPr>
      <w:r>
        <w:rPr>
          <w:rFonts w:ascii="宋体" w:hAnsi="宋体" w:eastAsia="宋体" w:cs="宋体"/>
          <w:color w:val="000000"/>
        </w:rPr>
        <w:t>根据短文内容，判断正误</w:t>
      </w:r>
      <w:r>
        <w:rPr>
          <w:rFonts w:ascii="Times New Roman" w:hAnsi="Times New Roman" w:eastAsia="Times New Roman" w:cs="Times New Roman"/>
          <w:color w:val="000000"/>
        </w:rPr>
        <w:t xml:space="preserve"> (</w:t>
      </w:r>
      <w:r>
        <w:rPr>
          <w:rFonts w:ascii="宋体" w:hAnsi="宋体" w:eastAsia="宋体" w:cs="宋体"/>
          <w:color w:val="000000"/>
        </w:rPr>
        <w:t>正确</w:t>
      </w:r>
      <w:r>
        <w:rPr>
          <w:rFonts w:ascii="Times New Roman" w:hAnsi="Times New Roman" w:eastAsia="Times New Roman" w:cs="Times New Roman"/>
          <w:color w:val="000000"/>
        </w:rPr>
        <w:t>“T”</w:t>
      </w:r>
      <w:r>
        <w:rPr>
          <w:rFonts w:ascii="宋体" w:hAnsi="宋体" w:eastAsia="宋体" w:cs="宋体"/>
          <w:color w:val="000000"/>
        </w:rPr>
        <w:t>，错误</w:t>
      </w:r>
      <w:r>
        <w:rPr>
          <w:rFonts w:ascii="Times New Roman" w:hAnsi="Times New Roman" w:eastAsia="Times New Roman" w:cs="Times New Roman"/>
          <w:color w:val="000000"/>
        </w:rPr>
        <w:t xml:space="preserve">“F”) </w:t>
      </w:r>
      <w:r>
        <w:rPr>
          <w:rFonts w:ascii="宋体" w:hAnsi="宋体" w:eastAsia="宋体" w:cs="宋体"/>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Everyone should be proud of who they are. What makes you who you are? Part of who you are comes from the past. It comes from the culture of your parents, grandparents, and people before them. It comes from the art you see, the stories and music you hear, and the traditions you share. </w:t>
      </w:r>
    </w:p>
    <w:p>
      <w:pPr>
        <w:spacing w:line="360" w:lineRule="auto"/>
        <w:ind w:firstLine="420"/>
        <w:jc w:val="left"/>
        <w:textAlignment w:val="center"/>
        <w:rPr>
          <w:color w:val="000000"/>
        </w:rPr>
      </w:pPr>
      <w:r>
        <w:rPr>
          <w:rFonts w:ascii="Times New Roman" w:hAnsi="Times New Roman" w:eastAsia="Times New Roman" w:cs="Times New Roman"/>
          <w:color w:val="000000"/>
        </w:rPr>
        <w:t>Traditional Chinese painting is one of the oldest art forms in the world. It usually shows the painters’ love for nature and life. It mainly includes three kinds: landscapes (</w:t>
      </w:r>
      <w:r>
        <w:rPr>
          <w:rFonts w:ascii="宋体" w:hAnsi="宋体" w:eastAsia="宋体" w:cs="宋体"/>
          <w:color w:val="000000"/>
        </w:rPr>
        <w:t>山水</w:t>
      </w:r>
      <w:r>
        <w:rPr>
          <w:rFonts w:ascii="Times New Roman" w:hAnsi="Times New Roman" w:eastAsia="Times New Roman" w:cs="Times New Roman"/>
          <w:color w:val="000000"/>
        </w:rPr>
        <w:t xml:space="preserve">), flowers and birds, figures. Landscape painting is seen as the highest form of Chinese painting. </w:t>
      </w:r>
    </w:p>
    <w:p>
      <w:pPr>
        <w:spacing w:line="360" w:lineRule="auto"/>
        <w:ind w:firstLine="420"/>
        <w:jc w:val="left"/>
        <w:textAlignment w:val="center"/>
        <w:rPr>
          <w:color w:val="000000"/>
        </w:rPr>
      </w:pPr>
      <w:r>
        <w:rPr>
          <w:rFonts w:ascii="Times New Roman" w:hAnsi="Times New Roman" w:eastAsia="Times New Roman" w:cs="Times New Roman"/>
          <w:color w:val="000000"/>
        </w:rPr>
        <w:t>Traditional Chinese folk stories are part of our history. They usually carry some information about Chinese beliefs (</w:t>
      </w:r>
      <w:r>
        <w:rPr>
          <w:rFonts w:ascii="宋体" w:hAnsi="宋体" w:eastAsia="宋体" w:cs="宋体"/>
          <w:color w:val="000000"/>
        </w:rPr>
        <w:t>信念</w:t>
      </w:r>
      <w:r>
        <w:rPr>
          <w:rFonts w:ascii="Times New Roman" w:hAnsi="Times New Roman" w:eastAsia="Times New Roman" w:cs="Times New Roman"/>
          <w:color w:val="000000"/>
        </w:rPr>
        <w:t xml:space="preserve">) and traditions. Many traditional folk stories such as Yu Gong Moves the Mountains, Hou Yi Shoots the Suns, Chang’e Flies to the Moon, are passed down from one generation to the next. People tell these stories to teach, to remember and just to pass time. </w:t>
      </w:r>
    </w:p>
    <w:p>
      <w:pPr>
        <w:spacing w:line="360" w:lineRule="auto"/>
        <w:ind w:firstLine="420"/>
        <w:jc w:val="left"/>
        <w:textAlignment w:val="center"/>
        <w:rPr>
          <w:color w:val="000000"/>
        </w:rPr>
      </w:pPr>
      <w:r>
        <w:rPr>
          <w:rFonts w:ascii="Times New Roman" w:hAnsi="Times New Roman" w:eastAsia="Times New Roman" w:cs="Times New Roman"/>
          <w:color w:val="000000"/>
        </w:rPr>
        <w:t>Traditional Chinese music is a treasure of the Chinese nation. It is a medium (</w:t>
      </w:r>
      <w:r>
        <w:rPr>
          <w:rFonts w:ascii="宋体" w:hAnsi="宋体" w:eastAsia="宋体" w:cs="宋体"/>
          <w:color w:val="000000"/>
        </w:rPr>
        <w:t>媒介</w:t>
      </w:r>
      <w:r>
        <w:rPr>
          <w:rFonts w:ascii="Times New Roman" w:hAnsi="Times New Roman" w:eastAsia="Times New Roman" w:cs="Times New Roman"/>
          <w:color w:val="000000"/>
        </w:rPr>
        <w:t xml:space="preserve">) for the ancient people to express their feelings, experiences and thoughts and is still much loved by people so far. </w:t>
      </w:r>
    </w:p>
    <w:p>
      <w:pPr>
        <w:spacing w:line="360" w:lineRule="auto"/>
        <w:ind w:firstLine="420"/>
        <w:jc w:val="left"/>
        <w:textAlignment w:val="center"/>
        <w:rPr>
          <w:color w:val="000000"/>
        </w:rPr>
      </w:pPr>
      <w:r>
        <w:rPr>
          <w:rFonts w:ascii="Times New Roman" w:hAnsi="Times New Roman" w:eastAsia="Times New Roman" w:cs="Times New Roman"/>
          <w:color w:val="000000"/>
        </w:rPr>
        <w:t>Dragon boats have a history of more than 2,000 years. Dragon boat racing is a popular tradition in China. Racers must work together to win. Today dragon boat racing has become a modern world sport.</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People regard the painting of flowers and birds as the highest form of Chinese painting.</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Traditional Chinese folk stories can give us some information about Chinese beliefs and traditions.</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The ancient Chinese can express their feelings, experiences and thoughts through traditional Chinese music.</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Teamwork is very important in a dragon boat racing.</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The passage mainly talks about traditional Chinese festivals.</w:t>
      </w:r>
    </w:p>
    <w:p>
      <w:pPr>
        <w:spacing w:line="360" w:lineRule="auto"/>
        <w:textAlignment w:val="center"/>
        <w:rPr>
          <w:color w:val="000000"/>
        </w:rPr>
      </w:pPr>
      <w:r>
        <w:rPr>
          <w:color w:val="2E75B6"/>
        </w:rPr>
        <w:t>【答案】</w:t>
      </w:r>
      <w:r>
        <w:rPr>
          <w:color w:val="000000"/>
        </w:rPr>
        <w:t>21. F    22. T    23. T    24. T    25. F</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【导语】本文主要介绍中国古代的一些文化。</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color w:val="000000"/>
        </w:rPr>
        <w:t>细节理解题。根据“Landscape painting is seen as the highest form of Chinese painting.”可知，山水画被视为中国画的最高形式，而不是花鸟画。故选F。</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color w:val="000000"/>
        </w:rPr>
        <w:t>细节理解题。根据“Traditional Chinese folk stories are part of our history. They usually carry some information about Chinese beliefs (信念) and traditions.”可知，山水画被视为中国画的最高形式，中国传统民间故事是我们历史的一部分，它们通常带有一些关于中国信仰和传统的信息。故选T。</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color w:val="000000"/>
        </w:rPr>
        <w:t>细节理解题。根据“Traditional Chinese music is a treasure of the Chinese nation. It is a medium (媒介) for the ancient people to express their feelings, experiences and thoughts”可知，中国传统音乐是古人表达感情、经历和思想的媒介，故选T。</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color w:val="000000"/>
        </w:rPr>
        <w:t>细节理解题。根据“Racers must work together to win.”可知，选手们必须齐心协力才能获得赛龙舟的胜利。故选T。</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color w:val="000000"/>
        </w:rPr>
        <w:t>主旨大意题。本文主要介绍中国古代的一些文化，而不是节日，故选F。</w:t>
      </w:r>
    </w:p>
    <w:p>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285" w:lineRule="auto"/>
        <w:jc w:val="left"/>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42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Monet’s Gardens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Follow in Monet’s footsteps and enjoy yourselves in Monet’s Gardens. Here is some useful information about planning a visit to Monet’s Gardens. </w:t>
            </w:r>
          </w:p>
          <w:p>
            <w:pPr>
              <w:spacing w:line="360" w:lineRule="auto"/>
              <w:ind w:firstLine="420"/>
              <w:jc w:val="left"/>
              <w:textAlignment w:val="center"/>
              <w:rPr>
                <w:color w:val="000000"/>
              </w:rPr>
            </w:pPr>
            <w:r>
              <w:rPr>
                <w:rFonts w:ascii="Times New Roman" w:hAnsi="Times New Roman" w:eastAsia="Times New Roman" w:cs="Times New Roman"/>
                <w:b/>
                <w:color w:val="000000"/>
              </w:rPr>
              <w:t>Online ticketing</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Tickets can be bought online. Sale starts from Sunday, May 12th, 2024. </w:t>
            </w:r>
          </w:p>
          <w:p>
            <w:pPr>
              <w:spacing w:line="360" w:lineRule="auto"/>
              <w:ind w:firstLine="420"/>
              <w:jc w:val="left"/>
              <w:textAlignment w:val="center"/>
              <w:rPr>
                <w:color w:val="000000"/>
              </w:rPr>
            </w:pPr>
            <w:r>
              <w:rPr>
                <w:rFonts w:ascii="Times New Roman" w:hAnsi="Times New Roman" w:eastAsia="Times New Roman" w:cs="Times New Roman"/>
                <w:b/>
                <w:color w:val="000000"/>
              </w:rPr>
              <w:t>Opening times</w:t>
            </w:r>
          </w:p>
          <w:p>
            <w:pPr>
              <w:spacing w:line="360" w:lineRule="auto"/>
              <w:ind w:firstLine="420"/>
              <w:jc w:val="left"/>
              <w:textAlignment w:val="center"/>
              <w:rPr>
                <w:color w:val="000000"/>
              </w:rPr>
            </w:pPr>
            <w:r>
              <w:rPr>
                <w:rFonts w:ascii="Times New Roman" w:hAnsi="Times New Roman" w:eastAsia="Times New Roman" w:cs="Times New Roman"/>
                <w:color w:val="000000"/>
              </w:rPr>
              <w:t>Monet’s Gardens are open every day from March 29th, 2024 to November 1st, 2024, from 9:30 am to 6:00 pm. The latest entry (</w:t>
            </w:r>
            <w:r>
              <w:rPr>
                <w:rFonts w:ascii="宋体" w:hAnsi="宋体" w:eastAsia="宋体" w:cs="宋体"/>
                <w:color w:val="000000"/>
              </w:rPr>
              <w:t>进入</w:t>
            </w:r>
            <w:r>
              <w:rPr>
                <w:rFonts w:ascii="Times New Roman" w:hAnsi="Times New Roman" w:eastAsia="Times New Roman" w:cs="Times New Roman"/>
                <w:color w:val="000000"/>
              </w:rPr>
              <w:t xml:space="preserve">) is 5:30 pm. </w:t>
            </w:r>
          </w:p>
          <w:p>
            <w:pPr>
              <w:spacing w:line="360" w:lineRule="auto"/>
              <w:ind w:firstLine="420"/>
              <w:jc w:val="left"/>
              <w:textAlignment w:val="center"/>
              <w:rPr>
                <w:color w:val="000000"/>
              </w:rPr>
            </w:pPr>
            <w:r>
              <w:rPr>
                <w:rFonts w:ascii="Times New Roman" w:hAnsi="Times New Roman" w:eastAsia="Times New Roman" w:cs="Times New Roman"/>
                <w:b/>
                <w:color w:val="000000"/>
              </w:rPr>
              <w:t>Prices</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Adults: </w:t>
            </w:r>
            <w:r>
              <w:rPr>
                <w:rFonts w:ascii="宋体" w:hAnsi="宋体" w:eastAsia="宋体" w:cs="宋体"/>
                <w:color w:val="000000"/>
              </w:rPr>
              <w:t>€</w:t>
            </w:r>
            <w:r>
              <w:rPr>
                <w:rFonts w:ascii="Times New Roman" w:hAnsi="Times New Roman" w:eastAsia="Times New Roman" w:cs="Times New Roman"/>
                <w:color w:val="000000"/>
              </w:rPr>
              <w:t>11</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Children over 7 and students: </w:t>
            </w:r>
            <w:r>
              <w:rPr>
                <w:rFonts w:ascii="宋体" w:hAnsi="宋体" w:eastAsia="宋体" w:cs="宋体"/>
                <w:color w:val="000000"/>
              </w:rPr>
              <w:t>€</w:t>
            </w:r>
            <w:r>
              <w:rPr>
                <w:rFonts w:ascii="Times New Roman" w:hAnsi="Times New Roman" w:eastAsia="Times New Roman" w:cs="Times New Roman"/>
                <w:color w:val="000000"/>
              </w:rPr>
              <w:t>6.50</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Children under 7: free</w:t>
            </w:r>
          </w:p>
          <w:p>
            <w:pPr>
              <w:spacing w:line="360" w:lineRule="auto"/>
              <w:ind w:firstLine="420"/>
              <w:jc w:val="left"/>
              <w:textAlignment w:val="center"/>
              <w:rPr>
                <w:color w:val="000000"/>
              </w:rPr>
            </w:pPr>
            <w:r>
              <w:rPr>
                <w:rFonts w:ascii="Times New Roman" w:hAnsi="Times New Roman" w:eastAsia="Times New Roman" w:cs="Times New Roman"/>
                <w:b/>
                <w:color w:val="000000"/>
              </w:rPr>
              <w:t>Safety</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Pets are not allowed. </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Picnic, painting, and drawing are not allowed. </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Bags over the size of 55cmx35cmx20cm are not allowed. </w:t>
            </w:r>
          </w:p>
          <w:p>
            <w:pPr>
              <w:spacing w:line="360" w:lineRule="auto"/>
              <w:jc w:val="left"/>
              <w:textAlignment w:val="center"/>
              <w:rPr>
                <w:color w:val="000000"/>
              </w:rPr>
            </w:pPr>
            <w:r>
              <w:rPr>
                <w:color w:val="000000"/>
              </w:rPr>
              <w:drawing>
                <wp:inline distT="0" distB="0" distL="114300" distR="114300">
                  <wp:extent cx="1790700" cy="1419225"/>
                  <wp:effectExtent l="0" t="0" r="0" b="317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1790700" cy="1419225"/>
                          </a:xfrm>
                          <a:prstGeom prst="rect">
                            <a:avLst/>
                          </a:prstGeom>
                        </pic:spPr>
                      </pic:pic>
                    </a:graphicData>
                  </a:graphic>
                </wp:inline>
              </w:drawing>
            </w:r>
          </w:p>
        </w:tc>
      </w:tr>
    </w:tbl>
    <w:p>
      <w:pPr>
        <w:spacing w:line="360" w:lineRule="auto"/>
        <w:jc w:val="left"/>
        <w:textAlignment w:val="center"/>
        <w:rPr>
          <w:color w:val="000000"/>
        </w:rPr>
      </w:pP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When can people begin to buy tickets to Monet’s Gardens online?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May 1st, 2024.</w:t>
      </w:r>
      <w:r>
        <w:rPr>
          <w:color w:val="000000"/>
        </w:rPr>
        <w:tab/>
      </w:r>
      <w:r>
        <w:rPr>
          <w:color w:val="000000"/>
        </w:rPr>
        <w:t xml:space="preserve">B. </w:t>
      </w:r>
      <w:r>
        <w:rPr>
          <w:rFonts w:ascii="Times New Roman" w:hAnsi="Times New Roman" w:eastAsia="Times New Roman" w:cs="Times New Roman"/>
          <w:color w:val="000000"/>
        </w:rPr>
        <w:t>On May 12th, 2024.</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March 29th, 2024.</w:t>
      </w:r>
      <w:r>
        <w:rPr>
          <w:color w:val="000000"/>
        </w:rPr>
        <w:tab/>
      </w:r>
      <w:r>
        <w:rPr>
          <w:color w:val="000000"/>
        </w:rPr>
        <w:t xml:space="preserve">D. </w:t>
      </w:r>
      <w:r>
        <w:rPr>
          <w:rFonts w:ascii="Times New Roman" w:hAnsi="Times New Roman" w:eastAsia="Times New Roman" w:cs="Times New Roman"/>
          <w:color w:val="000000"/>
        </w:rPr>
        <w:t>On November 1st, 2024.</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many hours are Monet’s Gardens open every day?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6.5 hours.</w:t>
      </w:r>
      <w:r>
        <w:rPr>
          <w:color w:val="000000"/>
        </w:rPr>
        <w:tab/>
      </w:r>
      <w:r>
        <w:rPr>
          <w:color w:val="000000"/>
        </w:rPr>
        <w:t xml:space="preserve">B. </w:t>
      </w:r>
      <w:r>
        <w:rPr>
          <w:rFonts w:ascii="Times New Roman" w:hAnsi="Times New Roman" w:eastAsia="Times New Roman" w:cs="Times New Roman"/>
          <w:color w:val="000000"/>
        </w:rPr>
        <w:t>7.5 hours.</w:t>
      </w:r>
      <w:r>
        <w:rPr>
          <w:color w:val="000000"/>
        </w:rPr>
        <w:tab/>
      </w:r>
      <w:r>
        <w:rPr>
          <w:color w:val="000000"/>
        </w:rPr>
        <w:t xml:space="preserve">C. </w:t>
      </w:r>
      <w:r>
        <w:rPr>
          <w:rFonts w:ascii="Times New Roman" w:hAnsi="Times New Roman" w:eastAsia="Times New Roman" w:cs="Times New Roman"/>
          <w:color w:val="000000"/>
        </w:rPr>
        <w:t>8.5 hours.</w:t>
      </w:r>
      <w:r>
        <w:rPr>
          <w:color w:val="000000"/>
        </w:rPr>
        <w:tab/>
      </w:r>
      <w:r>
        <w:rPr>
          <w:color w:val="000000"/>
        </w:rPr>
        <w:t xml:space="preserve">D. </w:t>
      </w:r>
      <w:r>
        <w:rPr>
          <w:rFonts w:ascii="Times New Roman" w:hAnsi="Times New Roman" w:eastAsia="Times New Roman" w:cs="Times New Roman"/>
          <w:color w:val="000000"/>
        </w:rPr>
        <w:t>9.5 hours.</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If Mr. Lee and Mrs. Lee with their 6-year-old son visit Monet’s Gardens, how much should they pay?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€11.</w:t>
      </w:r>
      <w:r>
        <w:rPr>
          <w:color w:val="000000"/>
        </w:rPr>
        <w:tab/>
      </w:r>
      <w:r>
        <w:rPr>
          <w:color w:val="000000"/>
        </w:rPr>
        <w:t xml:space="preserve">B. </w:t>
      </w:r>
      <w:r>
        <w:rPr>
          <w:rFonts w:ascii="Times New Roman" w:hAnsi="Times New Roman" w:eastAsia="Times New Roman" w:cs="Times New Roman"/>
          <w:color w:val="000000"/>
        </w:rPr>
        <w:t>€17.50.</w:t>
      </w:r>
      <w:r>
        <w:rPr>
          <w:color w:val="000000"/>
        </w:rPr>
        <w:tab/>
      </w:r>
      <w:r>
        <w:rPr>
          <w:color w:val="000000"/>
        </w:rPr>
        <w:t xml:space="preserve">C. </w:t>
      </w:r>
      <w:r>
        <w:rPr>
          <w:rFonts w:ascii="Times New Roman" w:hAnsi="Times New Roman" w:eastAsia="Times New Roman" w:cs="Times New Roman"/>
          <w:color w:val="000000"/>
        </w:rPr>
        <w:t>€22.</w:t>
      </w:r>
      <w:r>
        <w:rPr>
          <w:color w:val="000000"/>
        </w:rPr>
        <w:tab/>
      </w:r>
      <w:r>
        <w:rPr>
          <w:color w:val="000000"/>
        </w:rPr>
        <w:t xml:space="preserve">D. </w:t>
      </w:r>
      <w:r>
        <w:rPr>
          <w:rFonts w:ascii="Times New Roman" w:hAnsi="Times New Roman" w:eastAsia="Times New Roman" w:cs="Times New Roman"/>
          <w:color w:val="000000"/>
        </w:rPr>
        <w:t>€28.50.</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is TRUE according to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 take pets into Monet’s Gardens.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can’t have a picnic in Monet’s Gardens.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 take a bag over the size of 55cm×35cm×20cm.</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can’t enter Monet’s Gardens at 5:00 pm on opening days.</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the main purpose of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list the reasons for visiting Monet’s Gardens.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different activities in Monet’s Gardens.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different prices of visiting Monet’s Gardens.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give some information about visiting Monet’s Gardens.</w:t>
      </w:r>
    </w:p>
    <w:p>
      <w:pPr>
        <w:spacing w:line="360" w:lineRule="auto"/>
        <w:textAlignment w:val="center"/>
        <w:rPr>
          <w:color w:val="000000"/>
        </w:rPr>
      </w:pPr>
      <w:r>
        <w:rPr>
          <w:color w:val="2E75B6"/>
        </w:rPr>
        <w:t>【答案】</w:t>
      </w:r>
      <w:r>
        <w:rPr>
          <w:color w:val="000000"/>
        </w:rPr>
        <w:t>26. B    27. C    28. C    29. B    30.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【导语】本文主要提供一些参观莫奈花园的信息。</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color w:val="000000"/>
        </w:rPr>
        <w:t>细节理解题。根据“Tickets can be bought online. Sale starts from Sunday, May 12th, 2024.”可知，网上购票销售从2024年5月12日开始。故选B。</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color w:val="000000"/>
        </w:rPr>
        <w:t>细节理解题。根据“from 9:30 am to 6:00 pm.”可知，开放时长8.5小时，故选C。</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color w:val="000000"/>
        </w:rPr>
        <w:t>细节理解题。根据“Adults: €11”和“Children under 7: free”可知，成人票€11，7岁以下儿童免费，所以李先生和李先生太太带着他们6岁的儿子参观莫奈花园应该付11+11+0=22。故选C。</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color w:val="000000"/>
        </w:rPr>
        <w:t>细节理解题。根据“Picnic, painting, and drawing are not allowed.”可知，禁止野餐、绘画和素描。故选B。</w:t>
      </w:r>
    </w:p>
    <w:p>
      <w:pPr>
        <w:spacing w:line="360" w:lineRule="auto"/>
        <w:jc w:val="left"/>
        <w:textAlignment w:val="center"/>
        <w:rPr>
          <w:color w:val="000000"/>
        </w:rPr>
      </w:pPr>
      <w:r>
        <w:rPr>
          <w:color w:val="000000"/>
        </w:rPr>
        <w:t>【30题详解】</w:t>
      </w:r>
    </w:p>
    <w:p>
      <w:pPr>
        <w:spacing w:line="360" w:lineRule="auto"/>
        <w:jc w:val="left"/>
        <w:textAlignment w:val="center"/>
        <w:rPr>
          <w:color w:val="000000"/>
        </w:rPr>
      </w:pPr>
      <w:r>
        <w:rPr>
          <w:color w:val="000000"/>
        </w:rPr>
        <w:t>主旨大意题。本文主要提供一些参观莫奈花园</w:t>
      </w:r>
      <w:r>
        <w:rPr>
          <w:color w:val="000000"/>
          <w:position w:val="0"/>
        </w:rPr>
        <w:drawing>
          <wp:inline distT="0" distB="0" distL="114300" distR="114300">
            <wp:extent cx="133350" cy="177800"/>
            <wp:effectExtent l="0" t="0" r="635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color w:val="000000"/>
        </w:rPr>
        <w:t>信息，故选D。</w:t>
      </w:r>
    </w:p>
    <w:p>
      <w:pPr>
        <w:spacing w:line="285"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Liu Lingli has been a teacher for hearing-impaired (</w:t>
      </w:r>
      <w:r>
        <w:rPr>
          <w:rFonts w:ascii="宋体" w:hAnsi="宋体" w:eastAsia="宋体" w:cs="宋体"/>
          <w:color w:val="000000"/>
        </w:rPr>
        <w:t>听力受损的</w:t>
      </w:r>
      <w:r>
        <w:rPr>
          <w:rFonts w:ascii="Times New Roman" w:hAnsi="Times New Roman" w:eastAsia="Times New Roman" w:cs="Times New Roman"/>
          <w:color w:val="000000"/>
        </w:rPr>
        <w:t>) children for 33 years. Her first communication with hearing-impaired people was with her neighbor, Mrs. Wang. One day, when Liu was playing in her house, Wang used sign language (</w:t>
      </w:r>
      <w:r>
        <w:rPr>
          <w:rFonts w:ascii="宋体" w:hAnsi="宋体" w:eastAsia="宋体" w:cs="宋体"/>
          <w:color w:val="000000"/>
        </w:rPr>
        <w:t>手语</w:t>
      </w:r>
      <w:r>
        <w:rPr>
          <w:rFonts w:ascii="Times New Roman" w:hAnsi="Times New Roman" w:eastAsia="Times New Roman" w:cs="Times New Roman"/>
          <w:color w:val="000000"/>
        </w:rPr>
        <w:t xml:space="preserve">) to communicate with her. But Liu couldn’t understand. Wang’s husband told Liu that Mrs. Wang wanted to make her a scarf. </w:t>
      </w:r>
    </w:p>
    <w:p>
      <w:pPr>
        <w:spacing w:line="360" w:lineRule="auto"/>
        <w:ind w:firstLine="420"/>
        <w:jc w:val="left"/>
        <w:textAlignment w:val="center"/>
        <w:rPr>
          <w:color w:val="000000"/>
        </w:rPr>
      </w:pPr>
      <w:r>
        <w:rPr>
          <w:rFonts w:ascii="Times New Roman" w:hAnsi="Times New Roman" w:eastAsia="Times New Roman" w:cs="Times New Roman"/>
          <w:color w:val="000000"/>
        </w:rPr>
        <w:t>“I was moved by her kindness, and thought it would be great if she could speak,” Liu said, “so I decided to become a teacher for hearing-impaired students.”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Liu almost gave up because of difficulties. She then thought about her neighbor and the pain on her face when she could not make people understand what she was trying to say. That made Liu stick to her dream of being a “special education” teacher and she succeeded. </w:t>
      </w:r>
    </w:p>
    <w:p>
      <w:pPr>
        <w:spacing w:line="360" w:lineRule="auto"/>
        <w:ind w:firstLine="420"/>
        <w:jc w:val="left"/>
        <w:textAlignment w:val="center"/>
        <w:rPr>
          <w:color w:val="000000"/>
        </w:rPr>
      </w:pPr>
      <w:r>
        <w:rPr>
          <w:rFonts w:ascii="Times New Roman" w:hAnsi="Times New Roman" w:eastAsia="Times New Roman" w:cs="Times New Roman"/>
          <w:color w:val="000000"/>
        </w:rPr>
        <w:t>Although she was only 18 at that time, she regarded the students as her children. Every day, she spent much time teaching them to speak. One of her students, Jiang Yan, said Liu would show over 100 times how to speak just one word. She also taught the students how to wash their face and clothes, and clip their nails (</w:t>
      </w:r>
      <w:r>
        <w:rPr>
          <w:rFonts w:ascii="宋体" w:hAnsi="宋体" w:eastAsia="宋体" w:cs="宋体"/>
          <w:color w:val="000000"/>
        </w:rPr>
        <w:t>剪指甲</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Liu Lingli put lots of efforts to help them live better, too. With her help and encouragement, another student Liu Hanxiang could communicate normally with others. Liu Hanxiang learned dancing and is a member of an art group now. </w:t>
      </w:r>
    </w:p>
    <w:p>
      <w:pPr>
        <w:spacing w:line="360" w:lineRule="auto"/>
        <w:ind w:firstLine="420"/>
        <w:jc w:val="left"/>
        <w:textAlignment w:val="center"/>
        <w:rPr>
          <w:color w:val="000000"/>
        </w:rPr>
      </w:pPr>
      <w:r>
        <w:rPr>
          <w:rFonts w:ascii="Times New Roman" w:hAnsi="Times New Roman" w:eastAsia="Times New Roman" w:cs="Times New Roman"/>
          <w:color w:val="000000"/>
        </w:rPr>
        <w:t>Thanks to Liu’s devotion (</w:t>
      </w:r>
      <w:r>
        <w:rPr>
          <w:rFonts w:ascii="宋体" w:hAnsi="宋体" w:eastAsia="宋体" w:cs="宋体"/>
          <w:color w:val="000000"/>
        </w:rPr>
        <w:t>奉献</w:t>
      </w:r>
      <w:r>
        <w:rPr>
          <w:rFonts w:ascii="Times New Roman" w:hAnsi="Times New Roman" w:eastAsia="Times New Roman" w:cs="Times New Roman"/>
          <w:color w:val="000000"/>
        </w:rPr>
        <w:t>), more than 20 students have received higher education. “Whenever they tried to say ‘mom’ or ‘dad’ for the first time, I felt it was the sweetest sound in the world,” Liu Lingli said.</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Why did Liu Lingli decide to become a teacher of “special education”?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was interested in sign language.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she wanted to be a successful teacher.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she was moved by her neighbor’s kindness.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she wanted to help Wang’s husband to speak.</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xml:space="preserve">What did Liu Lingli teach her students to do according to paragraph 4? </w:t>
      </w:r>
    </w:p>
    <w:p>
      <w:pPr>
        <w:spacing w:line="360" w:lineRule="auto"/>
        <w:jc w:val="left"/>
        <w:textAlignment w:val="center"/>
        <w:rPr>
          <w:color w:val="000000"/>
        </w:rPr>
      </w:pPr>
      <w:r>
        <w:rPr>
          <w:rFonts w:ascii="Times New Roman" w:hAnsi="Times New Roman" w:eastAsia="Times New Roman" w:cs="Times New Roman"/>
          <w:color w:val="000000"/>
        </w:rPr>
        <w:t xml:space="preserve">a. Speak.           b. Learn art.           c. Clip nails.         d. Wash face and clothes.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 c</w:t>
      </w:r>
      <w:r>
        <w:rPr>
          <w:color w:val="000000"/>
        </w:rPr>
        <w:tab/>
      </w:r>
      <w:r>
        <w:rPr>
          <w:color w:val="000000"/>
        </w:rPr>
        <w:t xml:space="preserve">B. </w:t>
      </w:r>
      <w:r>
        <w:rPr>
          <w:rFonts w:ascii="Times New Roman" w:hAnsi="Times New Roman" w:eastAsia="Times New Roman" w:cs="Times New Roman"/>
          <w:color w:val="000000"/>
        </w:rPr>
        <w:t>a, b, d</w:t>
      </w:r>
      <w:r>
        <w:rPr>
          <w:color w:val="000000"/>
        </w:rPr>
        <w:tab/>
      </w:r>
      <w:r>
        <w:rPr>
          <w:color w:val="000000"/>
        </w:rPr>
        <w:t xml:space="preserve">C. </w:t>
      </w:r>
      <w:r>
        <w:rPr>
          <w:rFonts w:ascii="Times New Roman" w:hAnsi="Times New Roman" w:eastAsia="Times New Roman" w:cs="Times New Roman"/>
          <w:color w:val="000000"/>
        </w:rPr>
        <w:t>b, c, d</w:t>
      </w:r>
      <w:r>
        <w:rPr>
          <w:color w:val="000000"/>
        </w:rPr>
        <w:tab/>
      </w:r>
      <w:r>
        <w:rPr>
          <w:color w:val="000000"/>
        </w:rPr>
        <w:t xml:space="preserve">D. </w:t>
      </w:r>
      <w:r>
        <w:rPr>
          <w:rFonts w:ascii="Times New Roman" w:hAnsi="Times New Roman" w:eastAsia="Times New Roman" w:cs="Times New Roman"/>
          <w:color w:val="000000"/>
        </w:rPr>
        <w:t>a, c, d</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can we know from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Jiang Yan dances well and is a member of an art group now.</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Liu Hanxiang advised Liu Lingli to communicate with others.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Liu Lingli makes great efforts to help her students to live better.</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Less than 20 of Liu Lingli’s students have got higher education.</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words can best describe Liu Lingli?</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Devoted.</w:t>
      </w:r>
      <w:r>
        <w:rPr>
          <w:color w:val="000000"/>
        </w:rPr>
        <w:tab/>
      </w:r>
      <w:r>
        <w:rPr>
          <w:color w:val="000000"/>
        </w:rPr>
        <w:t xml:space="preserve">B. </w:t>
      </w:r>
      <w:r>
        <w:rPr>
          <w:rFonts w:ascii="Times New Roman" w:hAnsi="Times New Roman" w:eastAsia="Times New Roman" w:cs="Times New Roman"/>
          <w:color w:val="000000"/>
        </w:rPr>
        <w:t>Honest.</w:t>
      </w:r>
      <w:r>
        <w:rPr>
          <w:color w:val="000000"/>
        </w:rPr>
        <w:tab/>
      </w:r>
      <w:r>
        <w:rPr>
          <w:color w:val="000000"/>
        </w:rPr>
        <w:t xml:space="preserve">C. </w:t>
      </w:r>
      <w:r>
        <w:rPr>
          <w:rFonts w:ascii="Times New Roman" w:hAnsi="Times New Roman" w:eastAsia="Times New Roman" w:cs="Times New Roman"/>
          <w:color w:val="000000"/>
        </w:rPr>
        <w:t>Quiet.</w:t>
      </w:r>
      <w:r>
        <w:rPr>
          <w:color w:val="000000"/>
        </w:rPr>
        <w:tab/>
      </w:r>
      <w:r>
        <w:rPr>
          <w:color w:val="000000"/>
        </w:rPr>
        <w:t xml:space="preserve">D. </w:t>
      </w:r>
      <w:r>
        <w:rPr>
          <w:rFonts w:ascii="Times New Roman" w:hAnsi="Times New Roman" w:eastAsia="Times New Roman" w:cs="Times New Roman"/>
          <w:color w:val="000000"/>
        </w:rPr>
        <w:t>Lucky.</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In which part of a newspaper can you probably read the text?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w:t>
      </w:r>
      <w:r>
        <w:rPr>
          <w:color w:val="000000"/>
        </w:rPr>
        <w:tab/>
      </w:r>
      <w:r>
        <w:rPr>
          <w:color w:val="000000"/>
        </w:rPr>
        <w:t xml:space="preserve">B. </w:t>
      </w:r>
      <w:r>
        <w:rPr>
          <w:rFonts w:ascii="Times New Roman" w:hAnsi="Times New Roman" w:eastAsia="Times New Roman" w:cs="Times New Roman"/>
          <w:color w:val="000000"/>
        </w:rPr>
        <w:t>Science.</w:t>
      </w:r>
      <w:r>
        <w:rPr>
          <w:color w:val="000000"/>
        </w:rPr>
        <w:tab/>
      </w:r>
      <w:r>
        <w:rPr>
          <w:color w:val="000000"/>
        </w:rPr>
        <w:t xml:space="preserve">C. </w:t>
      </w:r>
      <w:r>
        <w:rPr>
          <w:rFonts w:ascii="Times New Roman" w:hAnsi="Times New Roman" w:eastAsia="Times New Roman" w:cs="Times New Roman"/>
          <w:color w:val="000000"/>
        </w:rPr>
        <w:t>Sports.</w:t>
      </w:r>
      <w:r>
        <w:rPr>
          <w:color w:val="000000"/>
        </w:rPr>
        <w:tab/>
      </w:r>
      <w:r>
        <w:rPr>
          <w:color w:val="000000"/>
        </w:rPr>
        <w:t xml:space="preserve">D. </w:t>
      </w:r>
      <w:r>
        <w:rPr>
          <w:rFonts w:ascii="Times New Roman" w:hAnsi="Times New Roman" w:eastAsia="Times New Roman" w:cs="Times New Roman"/>
          <w:color w:val="000000"/>
        </w:rPr>
        <w:t>Travel.</w:t>
      </w:r>
    </w:p>
    <w:p>
      <w:pPr>
        <w:spacing w:line="360" w:lineRule="auto"/>
        <w:textAlignment w:val="center"/>
        <w:rPr>
          <w:color w:val="000000"/>
        </w:rPr>
      </w:pPr>
      <w:r>
        <w:rPr>
          <w:color w:val="2E75B6"/>
        </w:rPr>
        <w:t>【答案】</w:t>
      </w:r>
      <w:r>
        <w:rPr>
          <w:color w:val="000000"/>
        </w:rPr>
        <w:t>31. C    32. D    33. C    34. A    35.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【导语】本文主要介绍听障儿童教师刘玲琍的事迹。</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color w:val="000000"/>
        </w:rPr>
        <w:t>细节理解题。根据“I was moved by her kindness, and thought it would be great if she could speak ... so I decided to become a teacher for hearing-impaired students.”可知，刘玲琍被邻居的善良感动了，所以想成为一名“特殊教育”教师。故选C。</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color w:val="000000"/>
        </w:rPr>
        <w:t>细节理解题。根据“Every day, she spent much time teaching them to speak. ... She also taught the students how to wash their face and clothes, and clip their nails (剪指甲).”可知，刘玲琍教学生们说话，洗脸，洗衣服，剪指甲。故选D。</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color w:val="000000"/>
        </w:rPr>
        <w:t>细节理解题。根据“Liu Lingli put lots of efforts to help them live better, too.”可知，刘玲琍付出了很多努力来帮助他们生活得更好。故选C。</w:t>
      </w:r>
    </w:p>
    <w:p>
      <w:pPr>
        <w:spacing w:line="360" w:lineRule="auto"/>
        <w:jc w:val="left"/>
        <w:textAlignment w:val="center"/>
        <w:rPr>
          <w:color w:val="000000"/>
        </w:rPr>
      </w:pPr>
      <w:r>
        <w:rPr>
          <w:color w:val="000000"/>
          <w:position w:val="0"/>
        </w:rPr>
        <w:drawing>
          <wp:inline distT="0" distB="0" distL="114300" distR="114300">
            <wp:extent cx="95250" cy="171450"/>
            <wp:effectExtent l="0" t="0" r="6350" b="571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34题详解】</w:t>
      </w:r>
    </w:p>
    <w:p>
      <w:pPr>
        <w:spacing w:line="360" w:lineRule="auto"/>
        <w:jc w:val="left"/>
        <w:textAlignment w:val="center"/>
        <w:rPr>
          <w:color w:val="000000"/>
        </w:rPr>
      </w:pPr>
      <w:r>
        <w:rPr>
          <w:color w:val="000000"/>
        </w:rPr>
        <w:t>推理判断题。根据“Thanks to Liu’s devotion (奉献), more than 20 students have received higher education.”可知，刘玲琍是一个有奉献精神的人，故选A。</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color w:val="000000"/>
        </w:rPr>
        <w:t>推理判断题。本文主要介绍听障儿童教师刘玲琍的事迹，所以推测可能在人物版块看到这篇文章，故选A。</w:t>
      </w:r>
    </w:p>
    <w:p>
      <w:pPr>
        <w:spacing w:line="285"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All around the world, buildings are going green! People are making green buildings. What does it mean to go green or to make a green building? A green building is designed (</w:t>
      </w:r>
      <w:r>
        <w:rPr>
          <w:rFonts w:ascii="宋体" w:hAnsi="宋体" w:eastAsia="宋体" w:cs="宋体"/>
          <w:color w:val="000000"/>
        </w:rPr>
        <w:t>设计</w:t>
      </w:r>
      <w:r>
        <w:rPr>
          <w:rFonts w:ascii="Times New Roman" w:hAnsi="Times New Roman" w:eastAsia="Times New Roman" w:cs="Times New Roman"/>
          <w:color w:val="000000"/>
        </w:rPr>
        <w:t xml:space="preserve">) in a way that is not harmful to the environment. The building uses energy, water, and other materials in ways that are good for the environment. </w:t>
      </w:r>
    </w:p>
    <w:p>
      <w:pPr>
        <w:spacing w:line="360" w:lineRule="auto"/>
        <w:ind w:firstLine="420"/>
        <w:jc w:val="left"/>
        <w:textAlignment w:val="center"/>
        <w:rPr>
          <w:color w:val="000000"/>
        </w:rPr>
      </w:pPr>
      <w:r>
        <w:rPr>
          <w:rFonts w:ascii="Times New Roman" w:hAnsi="Times New Roman" w:eastAsia="Times New Roman" w:cs="Times New Roman"/>
          <w:color w:val="000000"/>
        </w:rPr>
        <w:t>When planning green buildings, architects (</w:t>
      </w:r>
      <w:r>
        <w:rPr>
          <w:rFonts w:ascii="宋体" w:hAnsi="宋体" w:eastAsia="宋体" w:cs="宋体"/>
          <w:color w:val="000000"/>
        </w:rPr>
        <w:t>建筑师</w:t>
      </w:r>
      <w:r>
        <w:rPr>
          <w:rFonts w:ascii="Times New Roman" w:hAnsi="Times New Roman" w:eastAsia="Times New Roman" w:cs="Times New Roman"/>
          <w:color w:val="000000"/>
        </w:rPr>
        <w:t>) must think about how to use energy, water, and materials in an environment-friendly way. There are many ways to save energy. Architects can design buildings to use natural light. Buildings can also be made with solar or wind power to get energy from the sun or the wind. To save water, green buildings can have areas on the roofs to collect rainwater. Kitchens and bathrooms can have sinks (</w:t>
      </w:r>
      <w:r>
        <w:rPr>
          <w:rFonts w:ascii="宋体" w:hAnsi="宋体" w:eastAsia="宋体" w:cs="宋体"/>
          <w:color w:val="000000"/>
        </w:rPr>
        <w:t>洗池</w:t>
      </w:r>
      <w:r>
        <w:rPr>
          <w:rFonts w:ascii="Times New Roman" w:hAnsi="Times New Roman" w:eastAsia="Times New Roman" w:cs="Times New Roman"/>
          <w:color w:val="000000"/>
        </w:rPr>
        <w:t>) and toilets (</w:t>
      </w:r>
      <w:r>
        <w:rPr>
          <w:rFonts w:ascii="宋体" w:hAnsi="宋体" w:eastAsia="宋体" w:cs="宋体"/>
          <w:color w:val="000000"/>
        </w:rPr>
        <w:t>马桶</w:t>
      </w:r>
      <w:r>
        <w:rPr>
          <w:rFonts w:ascii="Times New Roman" w:hAnsi="Times New Roman" w:eastAsia="Times New Roman" w:cs="Times New Roman"/>
          <w:color w:val="000000"/>
        </w:rPr>
        <w:t xml:space="preserve">) that </w:t>
      </w:r>
      <w:r>
        <w:rPr>
          <w:rFonts w:ascii="Times New Roman" w:hAnsi="Times New Roman" w:eastAsia="Times New Roman" w:cs="Times New Roman"/>
          <w:b/>
          <w:color w:val="000000"/>
          <w:u w:val="single"/>
        </w:rPr>
        <w:t>conserve</w:t>
      </w:r>
      <w:r>
        <w:rPr>
          <w:rFonts w:ascii="Times New Roman" w:hAnsi="Times New Roman" w:eastAsia="Times New Roman" w:cs="Times New Roman"/>
          <w:color w:val="000000"/>
        </w:rPr>
        <w:t xml:space="preserve"> water. As for the materials used to build the building, it is important to use materials that do not have chemicals that are harmful to the air or water. Recycled materials can also be used for buildings.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Buildings around the world use all three of these ways to go green. An office building called CH2 in Melbourne, Australia, uses wind and solar power. A cultural center in London, England, is made from recycled train cars and is powered by solar and wind power. The Academy of Sciences building in California in the U. S. has recycled materials, solar energy, and a huge "living roof" of plants. A temple in Thailand is made out of one million recycled glass bottles! This is a good use of recycled material, and it also lets natural light into the temple. </w:t>
      </w:r>
    </w:p>
    <w:p>
      <w:pPr>
        <w:spacing w:line="360" w:lineRule="auto"/>
        <w:ind w:firstLine="420"/>
        <w:jc w:val="left"/>
        <w:textAlignment w:val="center"/>
        <w:rPr>
          <w:color w:val="000000"/>
        </w:rPr>
      </w:pPr>
      <w:r>
        <w:rPr>
          <w:rFonts w:ascii="Times New Roman" w:hAnsi="Times New Roman" w:eastAsia="Times New Roman" w:cs="Times New Roman"/>
          <w:color w:val="000000"/>
        </w:rPr>
        <w:t>More and more green buildings are being built and they are making the world a better place!</w:t>
      </w:r>
    </w:p>
    <w:p>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 we know about a green building?</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usually painted green outside.</w:t>
      </w:r>
      <w:r>
        <w:rPr>
          <w:color w:val="000000"/>
        </w:rPr>
        <w:tab/>
      </w:r>
      <w:r>
        <w:rPr>
          <w:color w:val="000000"/>
        </w:rPr>
        <w:t xml:space="preserve">B. </w:t>
      </w:r>
      <w:r>
        <w:rPr>
          <w:rFonts w:ascii="Times New Roman" w:hAnsi="Times New Roman" w:eastAsia="Times New Roman" w:cs="Times New Roman"/>
          <w:color w:val="000000"/>
        </w:rPr>
        <w:t>It uses more materials than other buildings.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designed by famous architects.</w:t>
      </w:r>
      <w:r>
        <w:rPr>
          <w:color w:val="000000"/>
        </w:rPr>
        <w:tab/>
      </w:r>
      <w:r>
        <w:rPr>
          <w:color w:val="000000"/>
        </w:rPr>
        <w:t xml:space="preserve">D. </w:t>
      </w:r>
      <w:r>
        <w:rPr>
          <w:rFonts w:ascii="Times New Roman" w:hAnsi="Times New Roman" w:eastAsia="Times New Roman" w:cs="Times New Roman"/>
          <w:color w:val="000000"/>
        </w:rPr>
        <w:t>It is built in an environment-friendly way.</w:t>
      </w:r>
    </w:p>
    <w:p>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Why do architects design buildings to use natural light?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save energy.</w:t>
      </w:r>
      <w:r>
        <w:rPr>
          <w:color w:val="000000"/>
        </w:rPr>
        <w:tab/>
      </w:r>
      <w:r>
        <w:rPr>
          <w:color w:val="000000"/>
        </w:rPr>
        <w:t xml:space="preserve">B. </w:t>
      </w:r>
      <w:r>
        <w:rPr>
          <w:rFonts w:ascii="Times New Roman" w:hAnsi="Times New Roman" w:eastAsia="Times New Roman" w:cs="Times New Roman"/>
          <w:color w:val="000000"/>
        </w:rPr>
        <w:t>To save materials.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protect the plants.</w:t>
      </w:r>
      <w:r>
        <w:rPr>
          <w:color w:val="000000"/>
        </w:rPr>
        <w:tab/>
      </w:r>
      <w:r>
        <w:rPr>
          <w:color w:val="000000"/>
        </w:rPr>
        <w:t xml:space="preserve">D. </w:t>
      </w:r>
      <w:r>
        <w:rPr>
          <w:rFonts w:ascii="Times New Roman" w:hAnsi="Times New Roman" w:eastAsia="Times New Roman" w:cs="Times New Roman"/>
          <w:color w:val="000000"/>
        </w:rPr>
        <w:t>To protect the buildings.</w:t>
      </w:r>
    </w:p>
    <w:p>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underlined word “conserve” in paragraph 2 probably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Save.</w:t>
      </w:r>
      <w:r>
        <w:rPr>
          <w:color w:val="000000"/>
        </w:rPr>
        <w:tab/>
      </w:r>
      <w:r>
        <w:rPr>
          <w:color w:val="000000"/>
        </w:rPr>
        <w:t xml:space="preserve">B. </w:t>
      </w:r>
      <w:r>
        <w:rPr>
          <w:rFonts w:ascii="Times New Roman" w:hAnsi="Times New Roman" w:eastAsia="Times New Roman" w:cs="Times New Roman"/>
          <w:color w:val="000000"/>
        </w:rPr>
        <w:t>Boil.</w:t>
      </w:r>
      <w:r>
        <w:rPr>
          <w:color w:val="000000"/>
        </w:rPr>
        <w:tab/>
      </w:r>
      <w:r>
        <w:rPr>
          <w:color w:val="000000"/>
        </w:rPr>
        <w:t xml:space="preserve">C. </w:t>
      </w:r>
      <w:r>
        <w:rPr>
          <w:rFonts w:ascii="Times New Roman" w:hAnsi="Times New Roman" w:eastAsia="Times New Roman" w:cs="Times New Roman"/>
          <w:color w:val="000000"/>
        </w:rPr>
        <w:t>Clean.</w:t>
      </w:r>
      <w:r>
        <w:rPr>
          <w:color w:val="000000"/>
        </w:rPr>
        <w:tab/>
      </w:r>
      <w:r>
        <w:rPr>
          <w:color w:val="000000"/>
        </w:rPr>
        <w:t xml:space="preserve">D. </w:t>
      </w:r>
      <w:r>
        <w:rPr>
          <w:rFonts w:ascii="Times New Roman" w:hAnsi="Times New Roman" w:eastAsia="Times New Roman" w:cs="Times New Roman"/>
          <w:color w:val="000000"/>
        </w:rPr>
        <w:t>Produce.</w:t>
      </w:r>
    </w:p>
    <w:p>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How does the writer support the main idea of paragraph 3?</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asking questions.</w:t>
      </w:r>
      <w:r>
        <w:rPr>
          <w:color w:val="000000"/>
        </w:rPr>
        <w:tab/>
      </w:r>
      <w:r>
        <w:rPr>
          <w:color w:val="000000"/>
        </w:rPr>
        <w:t xml:space="preserve">B. </w:t>
      </w:r>
      <w:r>
        <w:rPr>
          <w:rFonts w:ascii="Times New Roman" w:hAnsi="Times New Roman" w:eastAsia="Times New Roman" w:cs="Times New Roman"/>
          <w:color w:val="000000"/>
        </w:rPr>
        <w:t>By giving examples.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listing numbers.</w:t>
      </w:r>
      <w:r>
        <w:rPr>
          <w:color w:val="000000"/>
        </w:rPr>
        <w:tab/>
      </w:r>
      <w:r>
        <w:rPr>
          <w:color w:val="000000"/>
        </w:rPr>
        <w:t xml:space="preserve">D. </w:t>
      </w:r>
      <w:r>
        <w:rPr>
          <w:rFonts w:ascii="Times New Roman" w:hAnsi="Times New Roman" w:eastAsia="Times New Roman" w:cs="Times New Roman"/>
          <w:color w:val="000000"/>
        </w:rPr>
        <w:t>By explaining reasons.</w:t>
      </w:r>
    </w:p>
    <w:p>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be the best title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Designing Buildings</w:t>
      </w:r>
      <w:r>
        <w:rPr>
          <w:color w:val="000000"/>
        </w:rPr>
        <w:tab/>
      </w:r>
      <w:r>
        <w:rPr>
          <w:color w:val="000000"/>
        </w:rPr>
        <w:t xml:space="preserve">B. </w:t>
      </w:r>
      <w:r>
        <w:rPr>
          <w:rFonts w:ascii="Times New Roman" w:hAnsi="Times New Roman" w:eastAsia="Times New Roman" w:cs="Times New Roman"/>
          <w:color w:val="000000"/>
        </w:rPr>
        <w:t>Going Green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Recycling Materials</w:t>
      </w:r>
      <w:r>
        <w:rPr>
          <w:color w:val="000000"/>
        </w:rPr>
        <w:tab/>
      </w:r>
      <w:r>
        <w:rPr>
          <w:color w:val="000000"/>
        </w:rPr>
        <w:t xml:space="preserve">D. </w:t>
      </w:r>
      <w:r>
        <w:rPr>
          <w:rFonts w:ascii="Times New Roman" w:hAnsi="Times New Roman" w:eastAsia="Times New Roman" w:cs="Times New Roman"/>
          <w:color w:val="000000"/>
        </w:rPr>
        <w:t>Using Energy</w:t>
      </w:r>
    </w:p>
    <w:p>
      <w:pPr>
        <w:spacing w:line="360" w:lineRule="auto"/>
        <w:textAlignment w:val="center"/>
        <w:rPr>
          <w:color w:val="000000"/>
        </w:rPr>
      </w:pPr>
      <w:r>
        <w:rPr>
          <w:color w:val="2E75B6"/>
        </w:rPr>
        <w:t>【答案】</w:t>
      </w:r>
      <w:r>
        <w:rPr>
          <w:color w:val="000000"/>
        </w:rPr>
        <w:t>36. D    37. A    38. A    39. B    40.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【导语】本文主要介绍绿色建筑的相关内容。</w:t>
      </w:r>
    </w:p>
    <w:p>
      <w:pPr>
        <w:spacing w:line="360" w:lineRule="auto"/>
        <w:jc w:val="left"/>
        <w:textAlignment w:val="center"/>
        <w:rPr>
          <w:color w:val="000000"/>
        </w:rPr>
      </w:pPr>
      <w:r>
        <w:rPr>
          <w:color w:val="000000"/>
        </w:rPr>
        <w:t>【36题详解】</w:t>
      </w:r>
    </w:p>
    <w:p>
      <w:pPr>
        <w:spacing w:line="360" w:lineRule="auto"/>
        <w:jc w:val="left"/>
        <w:textAlignment w:val="center"/>
        <w:rPr>
          <w:color w:val="000000"/>
        </w:rPr>
      </w:pPr>
      <w:r>
        <w:rPr>
          <w:color w:val="000000"/>
        </w:rPr>
        <w:t>细节理解题。根据“A green building is designed (设计) in a way that is not harmful to the environment.”可知，绿色建筑是以对环境无害的方式设计的。故选D。</w:t>
      </w:r>
    </w:p>
    <w:p>
      <w:pPr>
        <w:spacing w:line="360" w:lineRule="auto"/>
        <w:jc w:val="left"/>
        <w:textAlignment w:val="center"/>
        <w:rPr>
          <w:color w:val="000000"/>
        </w:rPr>
      </w:pPr>
      <w:r>
        <w:rPr>
          <w:color w:val="000000"/>
        </w:rPr>
        <w:t>【37题详解】</w:t>
      </w:r>
    </w:p>
    <w:p>
      <w:pPr>
        <w:spacing w:line="360" w:lineRule="auto"/>
        <w:jc w:val="left"/>
        <w:textAlignment w:val="center"/>
        <w:rPr>
          <w:color w:val="000000"/>
        </w:rPr>
      </w:pPr>
      <w:r>
        <w:rPr>
          <w:color w:val="000000"/>
        </w:rPr>
        <w:t>细节理解题。根据“There are many ways to save energy. Architects can design buildings to use natural light.”可知，建筑师利用自然光来设计建筑物是为了节约能源，故选A。</w:t>
      </w:r>
    </w:p>
    <w:p>
      <w:pPr>
        <w:spacing w:line="360" w:lineRule="auto"/>
        <w:jc w:val="left"/>
        <w:textAlignment w:val="center"/>
        <w:rPr>
          <w:color w:val="000000"/>
        </w:rPr>
      </w:pPr>
      <w:r>
        <w:rPr>
          <w:color w:val="000000"/>
        </w:rPr>
        <w:t>【38题详解】</w:t>
      </w:r>
    </w:p>
    <w:p>
      <w:pPr>
        <w:spacing w:line="360" w:lineRule="auto"/>
        <w:jc w:val="left"/>
        <w:textAlignment w:val="center"/>
        <w:rPr>
          <w:color w:val="000000"/>
        </w:rPr>
      </w:pPr>
      <w:r>
        <w:rPr>
          <w:color w:val="000000"/>
        </w:rPr>
        <w:t>词句猜测题。根据“To save water, green buildings can have areas on the roofs to collect rainwater. Kitchens and bathrooms can have sinks (洗池) and toilets (马桶) that conserve water. ”可知，为了节约用水，绿色建筑的屋顶上可以有收集雨水的区域，厨房和浴室可以有洗池和马桶，所以是可以用洗池和马桶来节约水，故选A。</w:t>
      </w:r>
    </w:p>
    <w:p>
      <w:pPr>
        <w:spacing w:line="360" w:lineRule="auto"/>
        <w:jc w:val="left"/>
        <w:textAlignment w:val="center"/>
        <w:rPr>
          <w:color w:val="000000"/>
        </w:rPr>
      </w:pPr>
      <w:r>
        <w:rPr>
          <w:color w:val="000000"/>
        </w:rPr>
        <w:t>【39题详解】</w:t>
      </w:r>
    </w:p>
    <w:p>
      <w:pPr>
        <w:spacing w:line="360" w:lineRule="auto"/>
        <w:jc w:val="left"/>
        <w:textAlignment w:val="center"/>
        <w:rPr>
          <w:color w:val="000000"/>
        </w:rPr>
      </w:pPr>
      <w:r>
        <w:rPr>
          <w:color w:val="000000"/>
        </w:rPr>
        <w:t>细节理解题。根据第三段内容可知，作者通过举例支持第三段的主旨，故选B。</w:t>
      </w:r>
    </w:p>
    <w:p>
      <w:pPr>
        <w:spacing w:line="360" w:lineRule="auto"/>
        <w:jc w:val="left"/>
        <w:textAlignment w:val="center"/>
        <w:rPr>
          <w:color w:val="000000"/>
        </w:rPr>
      </w:pPr>
      <w:r>
        <w:rPr>
          <w:color w:val="000000"/>
        </w:rPr>
        <w:t>【40题详解】</w:t>
      </w:r>
    </w:p>
    <w:p>
      <w:pPr>
        <w:spacing w:line="360" w:lineRule="auto"/>
        <w:jc w:val="left"/>
        <w:textAlignment w:val="center"/>
        <w:rPr>
          <w:color w:val="000000"/>
        </w:rPr>
      </w:pPr>
      <w:r>
        <w:rPr>
          <w:color w:val="000000"/>
        </w:rPr>
        <w:t>最佳标题题。本文主要介绍绿色建筑的相关内容，强调环保，故选B。</w:t>
      </w:r>
    </w:p>
    <w:p>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left"/>
        <w:textAlignment w:val="center"/>
        <w:rPr>
          <w:color w:val="000000"/>
        </w:rPr>
      </w:pPr>
      <w:r>
        <w:rPr>
          <w:rFonts w:ascii="宋体" w:hAnsi="宋体" w:eastAsia="宋体" w:cs="宋体"/>
          <w:color w:val="000000"/>
        </w:rPr>
        <w:t>根据短文内容，从短文后所给的选项中选出能填入空白处的最佳选项。选项中有两项为多余选项。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You may be too busy to notice the wonderful world where you live. Taking time to know your own town or city can help you see it in a new light. With the warm weather outside, now is a good time to go exploring (</w:t>
      </w:r>
      <w:r>
        <w:rPr>
          <w:rFonts w:ascii="宋体" w:hAnsi="宋体" w:eastAsia="宋体" w:cs="宋体"/>
          <w:color w:val="000000"/>
        </w:rPr>
        <w:t>探索</w:t>
      </w:r>
      <w:r>
        <w:rPr>
          <w:rFonts w:ascii="Times New Roman" w:hAnsi="Times New Roman" w:eastAsia="Times New Roman" w:cs="Times New Roman"/>
          <w:color w:val="000000"/>
        </w:rPr>
        <w:t xml:space="preserve">) with a trusted adult. </w:t>
      </w:r>
      <w:r>
        <w:rPr>
          <w:color w:val="000000"/>
          <w:u w:val="single"/>
        </w:rPr>
        <w:t>___41___</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Act like a tourist.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times, when you live in a place, you never really explore some of the most exciting parts that a visitor might. Start by asking yourself this question: </w:t>
      </w:r>
      <w:r>
        <w:rPr>
          <w:color w:val="000000"/>
          <w:u w:val="single"/>
        </w:rPr>
        <w:t>___42___</w:t>
      </w:r>
      <w:r>
        <w:rPr>
          <w:rFonts w:ascii="Times New Roman" w:hAnsi="Times New Roman" w:eastAsia="Times New Roman" w:cs="Times New Roman"/>
          <w:color w:val="000000"/>
        </w:rPr>
        <w:t xml:space="preserve"> Maybe you can visit a historic building, a nice park, or a new ice cream store. </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Consider local attractions (</w:t>
      </w:r>
      <w:r>
        <w:rPr>
          <w:rFonts w:ascii="宋体" w:hAnsi="宋体" w:eastAsia="宋体" w:cs="宋体"/>
          <w:color w:val="000000"/>
        </w:rPr>
        <w:t>景点</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do some research online and talk to an adult about where to go. </w:t>
      </w:r>
      <w:r>
        <w:rPr>
          <w:color w:val="000000"/>
          <w:u w:val="single"/>
        </w:rPr>
        <w:t>___43___</w:t>
      </w:r>
      <w:r>
        <w:rPr>
          <w:rFonts w:ascii="Times New Roman" w:hAnsi="Times New Roman" w:eastAsia="Times New Roman" w:cs="Times New Roman"/>
          <w:color w:val="000000"/>
        </w:rPr>
        <w:t xml:space="preserve"> A local museum or zoo might have a new exhibit. You might also head to a national park for a hike. </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___44___</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an adult’s guide, look up walking tours for a whole new way to explore your city. Some cities offer walking tours focused on a theme, like food or local parks. You can also search for free self-guided walking tours in your area. </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Take a photography (</w:t>
      </w:r>
      <w:r>
        <w:rPr>
          <w:rFonts w:ascii="宋体" w:hAnsi="宋体" w:eastAsia="宋体" w:cs="宋体"/>
          <w:color w:val="000000"/>
        </w:rPr>
        <w:t>摄影</w:t>
      </w:r>
      <w:r>
        <w:rPr>
          <w:rFonts w:ascii="Times New Roman" w:hAnsi="Times New Roman" w:eastAsia="Times New Roman" w:cs="Times New Roman"/>
          <w:color w:val="000000"/>
        </w:rPr>
        <w:t xml:space="preserve">) walk.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___45___</w:t>
      </w:r>
      <w:r>
        <w:rPr>
          <w:rFonts w:ascii="Times New Roman" w:hAnsi="Times New Roman" w:eastAsia="Times New Roman" w:cs="Times New Roman"/>
          <w:color w:val="000000"/>
        </w:rPr>
        <w:t xml:space="preserve"> Pick a theme for your photos, like special dishes, local waterways, or lovely birds. And at the end of the day, you can look back on all your explorations.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Find out a guided tour.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Here is how to get started.</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 bike riding in a local park.</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Then try to think about </w:t>
      </w:r>
      <w:r>
        <w:rPr>
          <w:color w:val="000000"/>
        </w:rPr>
        <w:t>which place is the best to explore</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If I have never been to the town before, when is the best time to explore?</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If my friends came to town for the first time, where would I advise them to go?</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Another way to see where you live with fresh eyes is to go exploring with your camera.</w:t>
      </w:r>
    </w:p>
    <w:p>
      <w:pPr>
        <w:spacing w:line="360" w:lineRule="auto"/>
        <w:textAlignment w:val="center"/>
        <w:rPr>
          <w:color w:val="000000"/>
        </w:rPr>
      </w:pPr>
      <w:r>
        <w:rPr>
          <w:color w:val="2E75B6"/>
        </w:rPr>
        <w:t>【答案】</w:t>
      </w:r>
      <w:r>
        <w:rPr>
          <w:color w:val="000000"/>
        </w:rPr>
        <w:t>41. B    42. F    43. D    44. A    45. G</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【导语】本文主要讲述了如何花时间去探索自己所在的城镇。</w:t>
      </w:r>
    </w:p>
    <w:p>
      <w:pPr>
        <w:spacing w:line="360" w:lineRule="auto"/>
        <w:jc w:val="left"/>
        <w:textAlignment w:val="center"/>
        <w:rPr>
          <w:color w:val="000000"/>
        </w:rPr>
      </w:pPr>
      <w:r>
        <w:rPr>
          <w:color w:val="000000"/>
        </w:rPr>
        <w:t>【41题详解】</w:t>
      </w:r>
    </w:p>
    <w:p>
      <w:pPr>
        <w:spacing w:line="360" w:lineRule="auto"/>
        <w:jc w:val="left"/>
        <w:textAlignment w:val="center"/>
        <w:rPr>
          <w:color w:val="000000"/>
        </w:rPr>
      </w:pPr>
      <w:r>
        <w:rPr>
          <w:color w:val="000000"/>
        </w:rPr>
        <w:t>根据上下文内容可知，此处承上启下，引出对后文的介绍，选项B“下面是如何开始。”符合语境，故选B。</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color w:val="000000"/>
        </w:rPr>
        <w:t>根据“Start by asking yourself this question”和“A local museum or zoo might have a new exhibit. You might also head to a national park for a hike.”可知，此处应是一个问题，与去什么地方相关，选项F“如果我</w:t>
      </w:r>
      <w:r>
        <w:rPr>
          <w:color w:val="000000"/>
          <w:position w:val="0"/>
        </w:rPr>
        <w:drawing>
          <wp:inline distT="0" distB="0" distL="114300" distR="114300">
            <wp:extent cx="133350" cy="177800"/>
            <wp:effectExtent l="0" t="0" r="635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color w:val="000000"/>
        </w:rPr>
        <w:t>朋友第一次进城，我会建议他们去哪里？”符合语境，故选F。</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color w:val="000000"/>
        </w:rPr>
        <w:t>根据“First, do some research online and talk to an adult about where to go.”可知，此处建议在网上做一些调查，和成年人谈谈去哪里，选项D“然后试着想想哪个是最好的探索地点。”符合语境，故选D。</w:t>
      </w:r>
    </w:p>
    <w:p>
      <w:pPr>
        <w:spacing w:line="360" w:lineRule="auto"/>
        <w:jc w:val="left"/>
        <w:textAlignment w:val="center"/>
        <w:rPr>
          <w:color w:val="000000"/>
        </w:rPr>
      </w:pPr>
      <w:r>
        <w:rPr>
          <w:color w:val="000000"/>
        </w:rPr>
        <w:t>【44题详解】</w:t>
      </w:r>
    </w:p>
    <w:p>
      <w:pPr>
        <w:spacing w:line="360" w:lineRule="auto"/>
        <w:jc w:val="left"/>
        <w:textAlignment w:val="center"/>
        <w:rPr>
          <w:color w:val="000000"/>
        </w:rPr>
      </w:pPr>
      <w:r>
        <w:rPr>
          <w:color w:val="000000"/>
        </w:rPr>
        <w:t>根据“With an adult’s guide”可知，此处提到导游，选项A“找一个导游。”符合语境，故选A。</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color w:val="000000"/>
        </w:rPr>
        <w:t>根据“Take a photography (摄影) walk.”可知，此处建议与摄影相关，选项G“另一种用新鲜的眼光看你住的地方的方法是带着你的相机去探索。”符合语境，故选G。</w:t>
      </w:r>
    </w:p>
    <w:p>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285" w:lineRule="auto"/>
        <w:jc w:val="left"/>
        <w:textAlignment w:val="center"/>
        <w:rPr>
          <w:color w:val="000000"/>
        </w:rPr>
      </w:pPr>
      <w:r>
        <w:rPr>
          <w:rFonts w:ascii="宋体" w:hAnsi="宋体" w:eastAsia="宋体" w:cs="宋体"/>
          <w:b/>
          <w:color w:val="000000"/>
          <w:sz w:val="24"/>
        </w:rPr>
        <w:t>根据句意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用括号中所给词的适当形式填空。</w:t>
      </w:r>
    </w:p>
    <w:p>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David is a </w:t>
      </w:r>
      <w:r>
        <w:rPr>
          <w:color w:val="000000"/>
        </w:rPr>
        <w:t>________</w:t>
      </w:r>
      <w:r>
        <w:rPr>
          <w:rFonts w:ascii="Times New Roman" w:hAnsi="Times New Roman" w:eastAsia="Times New Roman" w:cs="Times New Roman"/>
          <w:color w:val="000000"/>
        </w:rPr>
        <w:t xml:space="preserve"> at a car factory. He loves his job.  (work) </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worker</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【详解】句意：大卫是一家汽车厂的工人。他热爱他的工作。根据“David is a...at a car factory.”可知，他是工厂的工人，worker“工人”，a修饰可数名词单数，故填worker。</w:t>
      </w:r>
    </w:p>
    <w:p>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It is sunny and </w:t>
      </w:r>
      <w:r>
        <w:rPr>
          <w:color w:val="000000"/>
        </w:rPr>
        <w:t>________</w:t>
      </w:r>
      <w:r>
        <w:rPr>
          <w:rFonts w:ascii="Times New Roman" w:hAnsi="Times New Roman" w:eastAsia="Times New Roman" w:cs="Times New Roman"/>
          <w:color w:val="000000"/>
        </w:rPr>
        <w:t xml:space="preserve"> today. Let’s go outside and fly kites.  (wind) </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windy</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【详解】句意：今天天气晴朗且有风。我们出去放风筝吧。此处在句中作表语，用形容词windy，故填windy。</w:t>
      </w:r>
    </w:p>
    <w:p>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Nie Er is a great musician in China. We all take pride in </w:t>
      </w:r>
      <w:r>
        <w:rPr>
          <w:color w:val="000000"/>
        </w:rPr>
        <w:t>________</w:t>
      </w:r>
      <w:r>
        <w:rPr>
          <w:rFonts w:ascii="Times New Roman" w:hAnsi="Times New Roman" w:eastAsia="Times New Roman" w:cs="Times New Roman"/>
          <w:color w:val="000000"/>
        </w:rPr>
        <w:t xml:space="preserve">.  (he) </w:t>
      </w:r>
    </w:p>
    <w:p>
      <w:pPr>
        <w:spacing w:line="360" w:lineRule="auto"/>
        <w:textAlignment w:val="center"/>
        <w:rPr>
          <w:color w:val="000000"/>
        </w:rPr>
      </w:pPr>
      <w:r>
        <w:rPr>
          <w:color w:val="2E75B6"/>
        </w:rPr>
        <w:t>【答案】</w:t>
      </w:r>
      <w:r>
        <w:rPr>
          <w:color w:val="000000"/>
        </w:rPr>
        <w:t>him</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【详解】句意：聂耳是中国一位伟大的音乐家。我们都为他感到骄傲。此处在动词短语后作宾语，用宾格him，故填him。</w:t>
      </w:r>
    </w:p>
    <w:p>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I like traveling because I can meet some </w:t>
      </w:r>
      <w:r>
        <w:rPr>
          <w:color w:val="000000"/>
        </w:rPr>
        <w:t>________</w:t>
      </w:r>
      <w:r>
        <w:rPr>
          <w:rFonts w:ascii="Times New Roman" w:hAnsi="Times New Roman" w:eastAsia="Times New Roman" w:cs="Times New Roman"/>
          <w:color w:val="000000"/>
        </w:rPr>
        <w:t xml:space="preserve"> people and things along the way.  (interest) </w:t>
      </w:r>
    </w:p>
    <w:p>
      <w:pPr>
        <w:spacing w:line="360" w:lineRule="auto"/>
        <w:textAlignment w:val="center"/>
        <w:rPr>
          <w:color w:val="000000"/>
        </w:rPr>
      </w:pPr>
      <w:r>
        <w:rPr>
          <w:color w:val="2E75B6"/>
        </w:rPr>
        <w:t>【答案】</w:t>
      </w:r>
      <w:r>
        <w:rPr>
          <w:color w:val="000000"/>
        </w:rPr>
        <w:t>interesting</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【详解】句意：我喜欢旅行，因为一路上我能遇到一些有趣的人和事。interest“兴趣，使感兴趣”。此处应用形容词interesting“有趣的”，作定语修饰people and things。故填interesting。</w:t>
      </w:r>
    </w:p>
    <w:p>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China’s Beidou system has developed </w:t>
      </w:r>
      <w:r>
        <w:rPr>
          <w:color w:val="000000"/>
        </w:rPr>
        <w:t>___________</w:t>
      </w:r>
      <w:r>
        <w:rPr>
          <w:rFonts w:ascii="Times New Roman" w:hAnsi="Times New Roman" w:eastAsia="Times New Roman" w:cs="Times New Roman"/>
          <w:color w:val="000000"/>
        </w:rPr>
        <w:t xml:space="preserve"> and it plays an important role in many fields.  (quick) </w:t>
      </w:r>
    </w:p>
    <w:p>
      <w:pPr>
        <w:spacing w:line="360" w:lineRule="auto"/>
        <w:textAlignment w:val="center"/>
        <w:rPr>
          <w:color w:val="000000"/>
        </w:rPr>
      </w:pPr>
      <w:r>
        <w:rPr>
          <w:color w:val="2E75B6"/>
        </w:rPr>
        <w:t>【答案】</w:t>
      </w:r>
      <w:r>
        <w:rPr>
          <w:color w:val="000000"/>
        </w:rPr>
        <w:t>quickly</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【详解】句意：中国的北斗系统发展迅速，在许多领域发挥着重要作用。此空修饰动词develop，应填副词quickly“快速地”，故填quickly。</w:t>
      </w:r>
    </w:p>
    <w:p>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285" w:lineRule="auto"/>
        <w:jc w:val="left"/>
        <w:textAlignment w:val="center"/>
        <w:rPr>
          <w:color w:val="000000"/>
        </w:rPr>
      </w:pPr>
      <w:r>
        <w:rPr>
          <w:rFonts w:ascii="宋体" w:hAnsi="宋体" w:eastAsia="宋体" w:cs="宋体"/>
          <w:b/>
          <w:color w:val="000000"/>
          <w:sz w:val="24"/>
        </w:rPr>
        <w:t>将下列句子中汉语部分译成英语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注意使用适当的形式。</w:t>
      </w:r>
    </w:p>
    <w:p>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As a family member, we should share housework </w:t>
      </w:r>
      <w:r>
        <w:rPr>
          <w:color w:val="000000"/>
        </w:rPr>
        <w:t>___________</w:t>
      </w:r>
      <w:r>
        <w:rPr>
          <w:rFonts w:ascii="Times New Roman" w:hAnsi="Times New Roman" w:eastAsia="Times New Roman" w:cs="Times New Roman"/>
          <w:color w:val="000000"/>
        </w:rPr>
        <w:t>.  (</w:t>
      </w:r>
      <w:r>
        <w:rPr>
          <w:rFonts w:ascii="宋体" w:hAnsi="宋体" w:eastAsia="宋体" w:cs="宋体"/>
          <w:color w:val="000000"/>
        </w:rPr>
        <w:t>在家</w:t>
      </w:r>
      <w:r>
        <w:rPr>
          <w:rFonts w:ascii="Times New Roman" w:hAnsi="Times New Roman" w:eastAsia="Times New Roman" w:cs="Times New Roman"/>
          <w:color w:val="000000"/>
        </w:rPr>
        <w:t xml:space="preserve">) </w:t>
      </w:r>
    </w:p>
    <w:p>
      <w:pPr>
        <w:spacing w:line="360" w:lineRule="auto"/>
        <w:textAlignment w:val="center"/>
        <w:rPr>
          <w:color w:val="000000"/>
        </w:rPr>
      </w:pPr>
      <w:r>
        <w:rPr>
          <w:color w:val="2E75B6"/>
        </w:rPr>
        <w:t>【答案】</w:t>
      </w:r>
      <w:r>
        <w:rPr>
          <w:color w:val="000000"/>
        </w:rPr>
        <w:t>at home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【详解】句意：作为家庭成员，我们应该在家分担家务。at home“在家”，介词短语。故填at home。</w:t>
      </w:r>
    </w:p>
    <w:p>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The bus was so crowded that they had to </w:t>
      </w:r>
      <w:r>
        <w:rPr>
          <w:color w:val="000000"/>
        </w:rPr>
        <w:t>___________</w:t>
      </w:r>
      <w:r>
        <w:rPr>
          <w:rFonts w:ascii="Times New Roman" w:hAnsi="Times New Roman" w:eastAsia="Times New Roman" w:cs="Times New Roman"/>
          <w:color w:val="000000"/>
        </w:rPr>
        <w:t xml:space="preserve"> the next one.  (</w:t>
      </w:r>
      <w:r>
        <w:rPr>
          <w:rFonts w:ascii="宋体" w:hAnsi="宋体" w:eastAsia="宋体" w:cs="宋体"/>
          <w:color w:val="000000"/>
        </w:rPr>
        <w:t>等待</w:t>
      </w:r>
      <w:r>
        <w:rPr>
          <w:rFonts w:ascii="Times New Roman" w:hAnsi="Times New Roman" w:eastAsia="Times New Roman" w:cs="Times New Roman"/>
          <w:color w:val="000000"/>
        </w:rPr>
        <w:t xml:space="preserve">) </w:t>
      </w:r>
    </w:p>
    <w:p>
      <w:pPr>
        <w:spacing w:line="360" w:lineRule="auto"/>
        <w:textAlignment w:val="center"/>
        <w:rPr>
          <w:color w:val="000000"/>
        </w:rPr>
      </w:pPr>
      <w:r>
        <w:rPr>
          <w:color w:val="2E75B6"/>
        </w:rPr>
        <w:t>【答案】</w:t>
      </w:r>
      <w:r>
        <w:rPr>
          <w:color w:val="000000"/>
        </w:rPr>
        <w:t>wait for</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【详解】句意：公共汽车太挤了，他们不得不等下一辆。wait for“等待”，had to后用动词原形，故填wait for。</w:t>
      </w:r>
    </w:p>
    <w:p>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I want to be an astronaut and I hope my dream will </w:t>
      </w:r>
      <w:r>
        <w:rPr>
          <w:color w:val="000000"/>
        </w:rPr>
        <w:t>___________</w:t>
      </w:r>
      <w:r>
        <w:rPr>
          <w:rFonts w:ascii="Times New Roman" w:hAnsi="Times New Roman" w:eastAsia="Times New Roman" w:cs="Times New Roman"/>
          <w:color w:val="000000"/>
        </w:rPr>
        <w:t xml:space="preserve"> in the future.  (</w:t>
      </w:r>
      <w:r>
        <w:rPr>
          <w:rFonts w:ascii="宋体" w:hAnsi="宋体" w:eastAsia="宋体" w:cs="宋体"/>
          <w:color w:val="000000"/>
        </w:rPr>
        <w:t>实现</w:t>
      </w:r>
      <w:r>
        <w:rPr>
          <w:rFonts w:ascii="Times New Roman" w:hAnsi="Times New Roman" w:eastAsia="Times New Roman" w:cs="Times New Roman"/>
          <w:color w:val="000000"/>
        </w:rPr>
        <w:t xml:space="preserve">) </w:t>
      </w:r>
    </w:p>
    <w:p>
      <w:pPr>
        <w:spacing w:line="360" w:lineRule="auto"/>
        <w:textAlignment w:val="center"/>
        <w:rPr>
          <w:color w:val="000000"/>
        </w:rPr>
      </w:pPr>
      <w:r>
        <w:rPr>
          <w:color w:val="2E75B6"/>
        </w:rPr>
        <w:t>【答案】</w:t>
      </w:r>
      <w:r>
        <w:rPr>
          <w:color w:val="000000"/>
        </w:rPr>
        <w:t>come true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【详解】句意：我想成为一名宇航员，我希望我的梦想在未来能够实现。come true“实现”，will后用动词原形，故填come true。</w:t>
      </w:r>
    </w:p>
    <w:p>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Knowing </w:t>
      </w:r>
      <w:r>
        <w:rPr>
          <w:color w:val="000000"/>
        </w:rPr>
        <w:t>___________</w:t>
      </w:r>
      <w:r>
        <w:rPr>
          <w:rFonts w:ascii="Times New Roman" w:hAnsi="Times New Roman" w:eastAsia="Times New Roman" w:cs="Times New Roman"/>
          <w:color w:val="000000"/>
        </w:rPr>
        <w:t xml:space="preserve"> is the first step to make friends.  (</w:t>
      </w:r>
      <w:r>
        <w:rPr>
          <w:rFonts w:ascii="宋体" w:hAnsi="宋体" w:eastAsia="宋体" w:cs="宋体"/>
          <w:color w:val="000000"/>
        </w:rPr>
        <w:t>互相</w:t>
      </w:r>
      <w:r>
        <w:rPr>
          <w:rFonts w:ascii="Times New Roman" w:hAnsi="Times New Roman" w:eastAsia="Times New Roman" w:cs="Times New Roman"/>
          <w:color w:val="000000"/>
        </w:rPr>
        <w:t xml:space="preserve">) </w:t>
      </w:r>
    </w:p>
    <w:p>
      <w:pPr>
        <w:spacing w:line="360" w:lineRule="auto"/>
        <w:textAlignment w:val="center"/>
        <w:rPr>
          <w:color w:val="000000"/>
        </w:rPr>
      </w:pPr>
      <w:r>
        <w:rPr>
          <w:color w:val="2E75B6"/>
        </w:rPr>
        <w:t>【答案】</w:t>
      </w:r>
      <w:r>
        <w:rPr>
          <w:color w:val="000000"/>
        </w:rPr>
        <w:t>each other</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【详解】句意：互相了解是交朋友的第一步。each other“互相”，作动词的宾语，故填each other。</w:t>
      </w:r>
    </w:p>
    <w:p>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Lisa joined an </w:t>
      </w:r>
      <w:r>
        <w:rPr>
          <w:color w:val="000000"/>
        </w:rPr>
        <w:t>___________</w:t>
      </w:r>
      <w:r>
        <w:rPr>
          <w:rFonts w:ascii="Times New Roman" w:hAnsi="Times New Roman" w:eastAsia="Times New Roman" w:cs="Times New Roman"/>
          <w:color w:val="000000"/>
        </w:rPr>
        <w:t xml:space="preserve"> to improve her speaking skills.  (</w:t>
      </w:r>
      <w:r>
        <w:rPr>
          <w:rFonts w:ascii="宋体" w:hAnsi="宋体" w:eastAsia="宋体" w:cs="宋体"/>
          <w:color w:val="000000"/>
        </w:rPr>
        <w:t>英语俱乐部</w:t>
      </w:r>
      <w:r>
        <w:rPr>
          <w:rFonts w:ascii="Times New Roman" w:hAnsi="Times New Roman" w:eastAsia="Times New Roman" w:cs="Times New Roman"/>
          <w:color w:val="000000"/>
        </w:rPr>
        <w:t xml:space="preserve">) </w:t>
      </w:r>
    </w:p>
    <w:p>
      <w:pPr>
        <w:spacing w:line="360" w:lineRule="auto"/>
        <w:textAlignment w:val="center"/>
        <w:rPr>
          <w:color w:val="000000"/>
        </w:rPr>
      </w:pPr>
      <w:r>
        <w:rPr>
          <w:color w:val="2E75B6"/>
        </w:rPr>
        <w:t>【答案】</w:t>
      </w:r>
      <w:r>
        <w:rPr>
          <w:color w:val="000000"/>
        </w:rPr>
        <w:t>English club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【详解】句意：丽莎参加了一个英语俱乐部来提高她的口语能力。English club“英语俱乐部”，根据an可知，club用单数形式，故填English club。</w:t>
      </w:r>
    </w:p>
    <w:p>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你校校刊英语专栏正在开展以</w:t>
      </w:r>
      <w:r>
        <w:rPr>
          <w:rFonts w:ascii="Times New Roman" w:hAnsi="Times New Roman" w:eastAsia="Times New Roman" w:cs="Times New Roman"/>
          <w:color w:val="000000"/>
        </w:rPr>
        <w:t>“Getting Close to Nature”</w:t>
      </w:r>
      <w:r>
        <w:rPr>
          <w:rFonts w:ascii="宋体" w:hAnsi="宋体" w:eastAsia="宋体" w:cs="宋体"/>
          <w:color w:val="000000"/>
        </w:rPr>
        <w:t>为题的征文活动。请你用英语写一篇</w:t>
      </w:r>
      <w:r>
        <w:rPr>
          <w:color w:val="000000"/>
        </w:rPr>
        <w:t>短文，向专栏投稿，</w:t>
      </w:r>
      <w:r>
        <w:rPr>
          <w:rFonts w:ascii="宋体" w:hAnsi="宋体" w:eastAsia="宋体" w:cs="宋体"/>
          <w:color w:val="000000"/>
        </w:rPr>
        <w:t>叙述一次你接近自然的经历及感悟（如郊游、研学、劳动实践等），或谈谈接近自然的好处。</w:t>
      </w:r>
    </w:p>
    <w:p>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根据所给题目，写一篇短文，词数不少于</w:t>
      </w:r>
      <w:r>
        <w:rPr>
          <w:rFonts w:ascii="Times New Roman" w:hAnsi="Times New Roman" w:eastAsia="Times New Roman" w:cs="Times New Roman"/>
          <w:color w:val="000000"/>
        </w:rPr>
        <w:t>80</w:t>
      </w:r>
      <w:r>
        <w:rPr>
          <w:rFonts w:ascii="宋体" w:hAnsi="宋体" w:eastAsia="宋体" w:cs="宋体"/>
          <w:color w:val="000000"/>
        </w:rPr>
        <w:t>；</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语言流畅、书写规范、卷面整洁；</w:t>
      </w:r>
    </w:p>
    <w:p>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文中不得使用真实姓名、校名，否则以零分计。</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宋体" w:hAnsi="宋体" w:eastAsia="宋体" w:cs="宋体"/>
          <w:color w:val="000000"/>
        </w:rPr>
        <w:t>例文</w:t>
      </w:r>
    </w:p>
    <w:p>
      <w:pPr>
        <w:spacing w:line="360" w:lineRule="auto"/>
        <w:jc w:val="center"/>
        <w:textAlignment w:val="center"/>
        <w:rPr>
          <w:color w:val="000000"/>
        </w:rPr>
      </w:pPr>
      <w:r>
        <w:rPr>
          <w:rFonts w:ascii="Times New Roman" w:hAnsi="Times New Roman" w:eastAsia="Times New Roman" w:cs="Times New Roman"/>
          <w:color w:val="000000"/>
        </w:rPr>
        <w:t>Getting Close to Nature</w:t>
      </w:r>
    </w:p>
    <w:p>
      <w:pPr>
        <w:spacing w:line="360" w:lineRule="auto"/>
        <w:ind w:firstLine="420"/>
        <w:jc w:val="left"/>
        <w:textAlignment w:val="center"/>
        <w:rPr>
          <w:color w:val="000000"/>
        </w:rPr>
      </w:pPr>
      <w:r>
        <w:rPr>
          <w:rFonts w:ascii="Times New Roman" w:hAnsi="Times New Roman" w:eastAsia="Times New Roman" w:cs="Times New Roman"/>
          <w:color w:val="000000"/>
        </w:rPr>
        <w:t>Nature is the greatest gift of God to human beings. It is the source of our life and the most beautiful scenery in the world. It is very important for us to get close to nature.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of all, getting close to nature can help us to relax. Second, getting close to nature can help us to build a healthy lifestyle. Finally, getting close to nature can help us to appreciate the beauty of nature. </w:t>
      </w:r>
    </w:p>
    <w:p>
      <w:pPr>
        <w:spacing w:line="360" w:lineRule="auto"/>
        <w:ind w:firstLine="420"/>
        <w:jc w:val="left"/>
        <w:textAlignment w:val="center"/>
        <w:rPr>
          <w:color w:val="000000"/>
        </w:rPr>
      </w:pPr>
      <w:r>
        <w:rPr>
          <w:rFonts w:ascii="Times New Roman" w:hAnsi="Times New Roman" w:eastAsia="Times New Roman" w:cs="Times New Roman"/>
          <w:color w:val="000000"/>
        </w:rPr>
        <w:t>In conclusion, getting close to nature is very important for us. We should take some time to enjoy the beauty of nature and protect the environment.</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pPr>
        <w:spacing w:line="360" w:lineRule="auto"/>
        <w:jc w:val="left"/>
        <w:textAlignment w:val="center"/>
        <w:rPr>
          <w:color w:val="000000"/>
        </w:rPr>
      </w:pPr>
      <w:r>
        <w:rPr>
          <w:rFonts w:ascii="宋体" w:hAnsi="宋体" w:eastAsia="宋体" w:cs="宋体"/>
          <w:color w:val="000000"/>
        </w:rPr>
        <w:t>①题材：本文是一篇话题作文；</w:t>
      </w:r>
    </w:p>
    <w:p>
      <w:pPr>
        <w:spacing w:line="360" w:lineRule="auto"/>
        <w:jc w:val="left"/>
        <w:textAlignment w:val="center"/>
        <w:rPr>
          <w:color w:val="000000"/>
        </w:rPr>
      </w:pPr>
      <w:r>
        <w:rPr>
          <w:rFonts w:ascii="宋体" w:hAnsi="宋体" w:eastAsia="宋体" w:cs="宋体"/>
          <w:color w:val="000000"/>
        </w:rPr>
        <w:t>②时态：时态为“一般现在时”；</w:t>
      </w:r>
    </w:p>
    <w:p>
      <w:pPr>
        <w:spacing w:line="360" w:lineRule="auto"/>
        <w:jc w:val="left"/>
        <w:textAlignment w:val="center"/>
        <w:rPr>
          <w:color w:val="000000"/>
        </w:rPr>
      </w:pPr>
      <w:r>
        <w:rPr>
          <w:rFonts w:ascii="宋体" w:hAnsi="宋体" w:eastAsia="宋体" w:cs="宋体"/>
          <w:color w:val="000000"/>
        </w:rPr>
        <w:t>③提示：要求以“</w:t>
      </w:r>
      <w:r>
        <w:rPr>
          <w:color w:val="000000"/>
        </w:rPr>
        <w:t>Getting Close to Nature</w:t>
      </w:r>
      <w:r>
        <w:rPr>
          <w:rFonts w:ascii="宋体" w:hAnsi="宋体" w:eastAsia="宋体" w:cs="宋体"/>
          <w:color w:val="000000"/>
        </w:rPr>
        <w:t>”为题，根据提示内容进行写作，适当添加细节，并突出写作重点。</w:t>
      </w:r>
    </w:p>
    <w:p>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pPr>
        <w:spacing w:line="360" w:lineRule="auto"/>
        <w:jc w:val="left"/>
        <w:textAlignment w:val="center"/>
        <w:rPr>
          <w:color w:val="000000"/>
        </w:rPr>
      </w:pPr>
      <w:r>
        <w:rPr>
          <w:rFonts w:ascii="宋体" w:hAnsi="宋体" w:eastAsia="宋体" w:cs="宋体"/>
          <w:color w:val="000000"/>
        </w:rPr>
        <w:t>第一步，表明亲近自然的重要性；</w:t>
      </w:r>
    </w:p>
    <w:p>
      <w:pPr>
        <w:spacing w:line="360" w:lineRule="auto"/>
        <w:jc w:val="left"/>
        <w:textAlignment w:val="center"/>
        <w:rPr>
          <w:color w:val="000000"/>
        </w:rPr>
      </w:pPr>
      <w:r>
        <w:rPr>
          <w:rFonts w:ascii="宋体" w:hAnsi="宋体" w:eastAsia="宋体" w:cs="宋体"/>
          <w:color w:val="000000"/>
        </w:rPr>
        <w:t>第二步，具体介绍亲近自然的好处；</w:t>
      </w:r>
    </w:p>
    <w:p>
      <w:pPr>
        <w:spacing w:line="360" w:lineRule="auto"/>
        <w:jc w:val="left"/>
        <w:textAlignment w:val="center"/>
        <w:rPr>
          <w:color w:val="000000"/>
        </w:rPr>
      </w:pPr>
      <w:r>
        <w:rPr>
          <w:rFonts w:ascii="宋体" w:hAnsi="宋体" w:eastAsia="宋体" w:cs="宋体"/>
          <w:color w:val="000000"/>
        </w:rPr>
        <w:t>第三步，书写结语。</w:t>
      </w:r>
    </w:p>
    <w:p>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①get close to nature 亲近自然</w:t>
      </w:r>
    </w:p>
    <w:p>
      <w:pPr>
        <w:spacing w:line="360" w:lineRule="auto"/>
        <w:jc w:val="left"/>
        <w:textAlignment w:val="center"/>
        <w:rPr>
          <w:color w:val="000000"/>
        </w:rPr>
      </w:pPr>
      <w:r>
        <w:rPr>
          <w:color w:val="000000"/>
        </w:rPr>
        <w:t>②First of all 首先</w:t>
      </w:r>
    </w:p>
    <w:p>
      <w:pPr>
        <w:spacing w:line="360" w:lineRule="auto"/>
        <w:jc w:val="left"/>
        <w:textAlignment w:val="center"/>
        <w:rPr>
          <w:color w:val="000000"/>
        </w:rPr>
      </w:pPr>
      <w:r>
        <w:rPr>
          <w:color w:val="000000"/>
        </w:rPr>
        <w:t>③In conclusion 总之</w:t>
      </w:r>
    </w:p>
    <w:p>
      <w:pPr>
        <w:spacing w:line="360" w:lineRule="auto"/>
        <w:jc w:val="left"/>
        <w:textAlignment w:val="center"/>
        <w:rPr>
          <w:color w:val="000000"/>
        </w:rPr>
      </w:pPr>
      <w:r>
        <w:rPr>
          <w:color w:val="000000"/>
        </w:rPr>
        <w:t>④protect the environment 保护环境</w:t>
      </w:r>
    </w:p>
    <w:p>
      <w:pPr>
        <w:spacing w:line="360" w:lineRule="auto"/>
        <w:jc w:val="left"/>
        <w:textAlignment w:val="center"/>
        <w:rPr>
          <w:color w:val="000000"/>
        </w:rPr>
      </w:pPr>
      <w:r>
        <w:rPr>
          <w:color w:val="000000"/>
        </w:rPr>
        <w:t>[高分句型]</w:t>
      </w:r>
    </w:p>
    <w:p>
      <w:pPr>
        <w:spacing w:line="360" w:lineRule="auto"/>
        <w:jc w:val="left"/>
        <w:textAlignment w:val="center"/>
        <w:rPr>
          <w:color w:val="000000"/>
        </w:rPr>
      </w:pPr>
      <w:r>
        <w:rPr>
          <w:color w:val="000000"/>
        </w:rPr>
        <w:t>①It is very important for us to get close to nature.（It固定句型）</w:t>
      </w:r>
    </w:p>
    <w:p>
      <w:pPr>
        <w:spacing w:line="360" w:lineRule="auto"/>
        <w:jc w:val="left"/>
        <w:textAlignment w:val="center"/>
        <w:rPr>
          <w:color w:val="000000"/>
        </w:rPr>
      </w:pPr>
      <w:r>
        <w:rPr>
          <w:color w:val="000000"/>
        </w:rPr>
        <w:t>②We should take some time to enjoy the beauty of nature and protect the environment.（并列结构）</w:t>
      </w:r>
    </w:p>
    <w:p>
      <w:pPr>
        <w:spacing w:line="360" w:lineRule="auto"/>
        <w:jc w:val="both"/>
        <w:textAlignment w:val="center"/>
        <w:rPr>
          <w:color w:val="000000"/>
        </w:rPr>
      </w:pP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wNGExMzcyYWU1ZTNiZWRlOTg4YWQyOTc4Yzg1MGIifQ=="/>
    <w:docVar w:name="KSO_WPS_MARK_KEY" w:val="65e214d0-a5e5-4a60-83bb-ae4986f40164"/>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2E42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7885</Words>
  <Characters>20026</Characters>
  <Application>WPS Office_11.1.0.12165_F1E327BC-269C-435d-A152-05C5408002CA</Application>
  <DocSecurity>0</DocSecurity>
  <Lines>0</Lines>
  <Paragraphs>0</Paragraphs>
  <ScaleCrop>false</ScaleCrop>
  <LinksUpToDate>false</LinksUpToDate>
  <CharactersWithSpaces>23226</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2024-06-18T23:28:00Z</dcterms:created>
  <dcterms:modified xsi:type="dcterms:W3CDTF">2024-06-24T02:14:17Z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87BBD38DBF014712871D091FA8120365</vt:lpwstr>
  </property>
</Properties>
</file>